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625C" w14:textId="77777777" w:rsidR="00706E50" w:rsidRPr="00706E50" w:rsidRDefault="00706E50" w:rsidP="00706E50">
      <w:pPr>
        <w:pageBreakBefore/>
        <w:spacing w:before="0" w:after="560" w:line="680" w:lineRule="atLeast"/>
        <w:outlineLvl w:val="0"/>
        <w:rPr>
          <w:b/>
          <w:sz w:val="60"/>
          <w:szCs w:val="60"/>
          <w:lang w:val="cy"/>
        </w:rPr>
      </w:pPr>
      <w:r w:rsidRPr="00706E50">
        <w:rPr>
          <w:b/>
          <w:sz w:val="60"/>
          <w:szCs w:val="60"/>
          <w:lang w:val="cy"/>
        </w:rPr>
        <w:t>Templed copi cyfryngau cymdeithasol ar gyfer cofrestru pleidleiswyr</w:t>
      </w:r>
    </w:p>
    <w:p w14:paraId="237C1C98" w14:textId="77777777" w:rsidR="00706E50" w:rsidRPr="00706E50" w:rsidRDefault="00706E50" w:rsidP="00706E50">
      <w:pPr>
        <w:spacing w:line="288" w:lineRule="atLeast"/>
        <w:rPr>
          <w:lang w:val="cy"/>
        </w:rPr>
      </w:pPr>
      <w:r w:rsidRPr="00706E50">
        <w:rPr>
          <w:lang w:val="cy"/>
        </w:rPr>
        <w:t xml:space="preserve">Gellir defnyddio'r </w:t>
      </w:r>
      <w:proofErr w:type="spellStart"/>
      <w:r w:rsidRPr="00706E50">
        <w:rPr>
          <w:lang w:val="cy"/>
        </w:rPr>
        <w:t>postiadau</w:t>
      </w:r>
      <w:proofErr w:type="spellEnd"/>
      <w:r w:rsidRPr="00706E50">
        <w:rPr>
          <w:lang w:val="cy"/>
        </w:rPr>
        <w:t xml:space="preserve"> canlynol i annog pobl yng Nghymru i gofrestru i bleidleisio cyn yr etholiadau ar 2 Mai.</w:t>
      </w:r>
    </w:p>
    <w:tbl>
      <w:tblPr>
        <w:tblStyle w:val="ECTablewithborders1"/>
        <w:tblW w:w="0" w:type="auto"/>
        <w:tblLook w:val="04A0" w:firstRow="1" w:lastRow="0" w:firstColumn="1" w:lastColumn="0" w:noHBand="0" w:noVBand="1"/>
      </w:tblPr>
      <w:tblGrid>
        <w:gridCol w:w="9587"/>
      </w:tblGrid>
      <w:tr w:rsidR="00706E50" w:rsidRPr="00706E50" w14:paraId="1FABC527" w14:textId="77777777" w:rsidTr="006C7E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7" w:type="dxa"/>
          </w:tcPr>
          <w:p w14:paraId="6B61BD65" w14:textId="77777777" w:rsidR="00706E50" w:rsidRPr="00706E50" w:rsidRDefault="00706E50" w:rsidP="00706E50">
            <w:pPr>
              <w:spacing w:before="400" w:line="600" w:lineRule="atLeast"/>
              <w:outlineLvl w:val="1"/>
              <w:rPr>
                <w:sz w:val="48"/>
                <w:szCs w:val="48"/>
              </w:rPr>
            </w:pPr>
            <w:r w:rsidRPr="00706E50">
              <w:rPr>
                <w:sz w:val="48"/>
                <w:szCs w:val="48"/>
              </w:rPr>
              <w:t>Copi templed i'w ddefnyddio gyda'r graffeg</w:t>
            </w:r>
          </w:p>
        </w:tc>
      </w:tr>
      <w:tr w:rsidR="00706E50" w:rsidRPr="00706E50" w14:paraId="307F80A6" w14:textId="77777777" w:rsidTr="006C7E84">
        <w:tc>
          <w:tcPr>
            <w:tcW w:w="9587" w:type="dxa"/>
          </w:tcPr>
          <w:p w14:paraId="1BB72D94" w14:textId="77777777" w:rsidR="00706E50" w:rsidRPr="00706E50" w:rsidRDefault="00706E50" w:rsidP="00706E50">
            <w:r w:rsidRPr="00706E50">
              <w:t>Maen nhw wedi cofrestru i bleidleisio, ydych chi?</w:t>
            </w:r>
          </w:p>
          <w:p w14:paraId="5D5C5A62" w14:textId="77777777" w:rsidR="00706E50" w:rsidRPr="00706E50" w:rsidRDefault="00706E50" w:rsidP="00706E50">
            <w:r w:rsidRPr="00706E50">
              <w:t>Y dyddiad cau ar gyfer cofrestru i bleidleisio yn yr etholiadau ar 2 Mai yw 16 Ebrill.</w:t>
            </w:r>
          </w:p>
          <w:p w14:paraId="3B0456B7" w14:textId="77777777" w:rsidR="00706E50" w:rsidRPr="00706E50" w:rsidRDefault="00706E50" w:rsidP="00706E50">
            <w:r w:rsidRPr="00706E50">
              <w:t>Cofrestrwch nawr: gov.uk/cofrestru-i-bleidleisio</w:t>
            </w:r>
          </w:p>
        </w:tc>
      </w:tr>
      <w:tr w:rsidR="00706E50" w:rsidRPr="00706E50" w14:paraId="25231A90" w14:textId="77777777" w:rsidTr="006C7E84">
        <w:tc>
          <w:tcPr>
            <w:tcW w:w="9587" w:type="dxa"/>
          </w:tcPr>
          <w:p w14:paraId="267735CD" w14:textId="77777777" w:rsidR="00706E50" w:rsidRPr="00706E50" w:rsidRDefault="00706E50" w:rsidP="00706E50">
            <w:r w:rsidRPr="00706E50">
              <w:t>Maen nhw wedi cofrestru i bleidleisio, ydych chi?</w:t>
            </w:r>
          </w:p>
          <w:p w14:paraId="4657B69D" w14:textId="77777777" w:rsidR="00706E50" w:rsidRPr="00706E50" w:rsidRDefault="00706E50" w:rsidP="00706E50">
            <w:r w:rsidRPr="00706E50">
              <w:t>Y cyfan sydd ei angen arnoch i gofrestru i bleidleisio ar-lein yw eich rhif Yswiriant Gwladol.</w:t>
            </w:r>
          </w:p>
          <w:p w14:paraId="2E058744" w14:textId="77777777" w:rsidR="00706E50" w:rsidRPr="00706E50" w:rsidRDefault="00706E50" w:rsidP="00706E50">
            <w:r w:rsidRPr="00706E50">
              <w:t>Cofrestrwch cyn y dyddiad cau ar 16 Ebrill: gov.uk/cofrestru-i-bleidleisio</w:t>
            </w:r>
          </w:p>
        </w:tc>
      </w:tr>
      <w:tr w:rsidR="00706E50" w:rsidRPr="00706E50" w14:paraId="4A9C2FE7" w14:textId="77777777" w:rsidTr="006C7E84">
        <w:tc>
          <w:tcPr>
            <w:tcW w:w="9587" w:type="dxa"/>
          </w:tcPr>
          <w:p w14:paraId="4EBEDE81" w14:textId="77777777" w:rsidR="00706E50" w:rsidRPr="00706E50" w:rsidRDefault="00706E50" w:rsidP="00706E50">
            <w:r w:rsidRPr="00706E50">
              <w:t xml:space="preserve">Mae etholiadau'n cael eu cynnal lle rydych chi'n byw ar 2 Mai. </w:t>
            </w:r>
            <w:r w:rsidRPr="00706E50">
              <w:rPr>
                <w:highlight w:val="yellow"/>
              </w:rPr>
              <w:t>[</w:t>
            </w:r>
            <w:proofErr w:type="spellStart"/>
            <w:r w:rsidRPr="00706E50">
              <w:rPr>
                <w:highlight w:val="yellow"/>
              </w:rPr>
              <w:t>emoji</w:t>
            </w:r>
            <w:proofErr w:type="spellEnd"/>
            <w:r w:rsidRPr="00706E50">
              <w:rPr>
                <w:highlight w:val="yellow"/>
              </w:rPr>
              <w:t xml:space="preserve"> calendr]</w:t>
            </w:r>
          </w:p>
          <w:p w14:paraId="0B6ACCB0" w14:textId="77777777" w:rsidR="00706E50" w:rsidRPr="00706E50" w:rsidRDefault="00706E50" w:rsidP="00706E50">
            <w:r w:rsidRPr="00706E50">
              <w:t>Maen nhw wedi cofrestru i bleidleisio, ydych chi?</w:t>
            </w:r>
          </w:p>
          <w:p w14:paraId="1B3B3CE7" w14:textId="77777777" w:rsidR="00706E50" w:rsidRPr="00706E50" w:rsidRDefault="00706E50" w:rsidP="00706E50">
            <w:pPr>
              <w:rPr>
                <w:highlight w:val="yellow"/>
              </w:rPr>
            </w:pPr>
            <w:r w:rsidRPr="00706E50">
              <w:t>Cofrestrwch cyn y dyddiad cau ar 16 Ebrill: gov.uk/cofrestru-i-bleidleisio</w:t>
            </w:r>
          </w:p>
        </w:tc>
      </w:tr>
      <w:tr w:rsidR="00706E50" w:rsidRPr="00706E50" w14:paraId="15EBBD60" w14:textId="77777777" w:rsidTr="006C7E84">
        <w:tc>
          <w:tcPr>
            <w:tcW w:w="9587" w:type="dxa"/>
          </w:tcPr>
          <w:p w14:paraId="64E67D6B" w14:textId="77777777" w:rsidR="00706E50" w:rsidRPr="00706E50" w:rsidRDefault="00706E50" w:rsidP="00706E50">
            <w:r w:rsidRPr="00706E50">
              <w:t>Ydych chi wedi cofrestru i bleidleisio hefyd?</w:t>
            </w:r>
          </w:p>
          <w:p w14:paraId="79665D2A" w14:textId="77777777" w:rsidR="00706E50" w:rsidRPr="00706E50" w:rsidRDefault="00706E50" w:rsidP="00706E50">
            <w:r w:rsidRPr="00706E50">
              <w:t xml:space="preserve">Y dyddiad cau ar gyfer cofrestru i bleidleisio yn yr etholiadau ar 2 Mai yw 16 Ebrill. </w:t>
            </w:r>
            <w:r w:rsidRPr="00706E50">
              <w:rPr>
                <w:highlight w:val="yellow"/>
              </w:rPr>
              <w:t>[</w:t>
            </w:r>
            <w:proofErr w:type="spellStart"/>
            <w:r w:rsidRPr="00706E50">
              <w:rPr>
                <w:highlight w:val="yellow"/>
              </w:rPr>
              <w:t>emoji</w:t>
            </w:r>
            <w:proofErr w:type="spellEnd"/>
            <w:r w:rsidRPr="00706E50">
              <w:rPr>
                <w:highlight w:val="yellow"/>
              </w:rPr>
              <w:t xml:space="preserve"> blwch pleidleisio]</w:t>
            </w:r>
          </w:p>
          <w:p w14:paraId="671118A7" w14:textId="77777777" w:rsidR="00706E50" w:rsidRPr="00706E50" w:rsidRDefault="00706E50" w:rsidP="00706E50">
            <w:r w:rsidRPr="00706E50">
              <w:t>Cofrestrwch nawr: gov.uk/cofrestru-i-bleidleisio</w:t>
            </w:r>
          </w:p>
        </w:tc>
      </w:tr>
      <w:tr w:rsidR="00706E50" w:rsidRPr="00706E50" w14:paraId="0E660861" w14:textId="77777777" w:rsidTr="006C7E84">
        <w:tc>
          <w:tcPr>
            <w:tcW w:w="9587" w:type="dxa"/>
          </w:tcPr>
          <w:p w14:paraId="0FCCC546" w14:textId="77777777" w:rsidR="00706E50" w:rsidRPr="00706E50" w:rsidRDefault="00706E50" w:rsidP="00706E50">
            <w:r w:rsidRPr="00706E50">
              <w:t>Ydych chi wedi cofrestru i bleidleisio hefyd?</w:t>
            </w:r>
          </w:p>
          <w:p w14:paraId="3DB8C727" w14:textId="77777777" w:rsidR="00706E50" w:rsidRPr="00706E50" w:rsidRDefault="00706E50" w:rsidP="00706E50">
            <w:r w:rsidRPr="00706E50">
              <w:lastRenderedPageBreak/>
              <w:t>16 Ebrill yw'r dyddiad cau ar gyfer cofrestru i bleidleisio yn yr etholiadau ar 2 Mai.</w:t>
            </w:r>
          </w:p>
          <w:p w14:paraId="74BCE9E6" w14:textId="77777777" w:rsidR="00706E50" w:rsidRPr="00706E50" w:rsidRDefault="00706E50" w:rsidP="00706E50">
            <w:r w:rsidRPr="00706E50">
              <w:t>Cofrestrwch nawr os nad ydych erioed wedi cofrestru o’r blaen, os ydych wedi symud tŷ, neu os ydych wedi newid eich enw: gov.uk/cofrestru-i-bleidleisio</w:t>
            </w:r>
          </w:p>
        </w:tc>
      </w:tr>
    </w:tbl>
    <w:p w14:paraId="7B5C3366" w14:textId="77777777" w:rsidR="00706E50" w:rsidRPr="00706E50" w:rsidRDefault="00706E50" w:rsidP="00706E50">
      <w:pPr>
        <w:spacing w:line="288" w:lineRule="atLeast"/>
        <w:rPr>
          <w:lang w:val="cy"/>
        </w:rPr>
      </w:pPr>
    </w:p>
    <w:tbl>
      <w:tblPr>
        <w:tblStyle w:val="ECTablewithborders1"/>
        <w:tblW w:w="0" w:type="auto"/>
        <w:tblLook w:val="04A0" w:firstRow="1" w:lastRow="0" w:firstColumn="1" w:lastColumn="0" w:noHBand="0" w:noVBand="1"/>
      </w:tblPr>
      <w:tblGrid>
        <w:gridCol w:w="9587"/>
      </w:tblGrid>
      <w:tr w:rsidR="00706E50" w:rsidRPr="00706E50" w14:paraId="1DBA8E48" w14:textId="77777777" w:rsidTr="006C7E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7" w:type="dxa"/>
          </w:tcPr>
          <w:p w14:paraId="1B2CB8CF" w14:textId="77777777" w:rsidR="00706E50" w:rsidRPr="00706E50" w:rsidRDefault="00706E50" w:rsidP="00706E50">
            <w:pPr>
              <w:spacing w:before="400" w:line="600" w:lineRule="atLeast"/>
              <w:outlineLvl w:val="1"/>
              <w:rPr>
                <w:sz w:val="48"/>
                <w:szCs w:val="48"/>
              </w:rPr>
            </w:pPr>
            <w:r w:rsidRPr="00706E50">
              <w:rPr>
                <w:sz w:val="48"/>
                <w:szCs w:val="48"/>
              </w:rPr>
              <w:br w:type="page"/>
              <w:t>Copi templed i'w ddefnyddio gyda neu heb y graffeg</w:t>
            </w:r>
          </w:p>
        </w:tc>
      </w:tr>
      <w:tr w:rsidR="00706E50" w:rsidRPr="00706E50" w14:paraId="1B209429" w14:textId="77777777" w:rsidTr="006C7E84">
        <w:tc>
          <w:tcPr>
            <w:tcW w:w="9587" w:type="dxa"/>
          </w:tcPr>
          <w:p w14:paraId="18F112A9" w14:textId="77777777" w:rsidR="00706E50" w:rsidRPr="00706E50" w:rsidRDefault="00706E50" w:rsidP="00706E50">
            <w:r w:rsidRPr="00706E50">
              <w:t>Mae etholiadau yn cael eu cynnal yn eich ardal chi ar 2 Mai.</w:t>
            </w:r>
          </w:p>
          <w:p w14:paraId="7365A134" w14:textId="77777777" w:rsidR="00706E50" w:rsidRPr="00706E50" w:rsidRDefault="00706E50" w:rsidP="00706E50">
            <w:r w:rsidRPr="00706E50">
              <w:t>Cofrestrwch i bleidleisio nawr os nad ydych erioed wedi cofrestru o'r blaen, os ydych wedi symud tŷ, neu os ydych wedi newid eich enw.</w:t>
            </w:r>
          </w:p>
          <w:p w14:paraId="1CE6307E" w14:textId="77777777" w:rsidR="00706E50" w:rsidRPr="00706E50" w:rsidRDefault="00706E50" w:rsidP="00706E50">
            <w:r w:rsidRPr="00706E50">
              <w:t>Cofrestrwch nawr: gov.uk/cofrestru-i-bleidleisio</w:t>
            </w:r>
          </w:p>
          <w:p w14:paraId="45DF1B21" w14:textId="77777777" w:rsidR="00706E50" w:rsidRPr="00706E50" w:rsidRDefault="00706E50" w:rsidP="00706E50">
            <w:r w:rsidRPr="00706E50">
              <w:t>#MaeDyBleidlaisynBwysig. Peidiwch â'i cholli</w:t>
            </w:r>
          </w:p>
        </w:tc>
      </w:tr>
      <w:tr w:rsidR="00706E50" w:rsidRPr="00706E50" w14:paraId="3AD321F0" w14:textId="77777777" w:rsidTr="006C7E84">
        <w:tc>
          <w:tcPr>
            <w:tcW w:w="9587" w:type="dxa"/>
          </w:tcPr>
          <w:p w14:paraId="4BE0B432" w14:textId="77777777" w:rsidR="00706E50" w:rsidRPr="00706E50" w:rsidRDefault="00706E50" w:rsidP="00706E50">
            <w:r w:rsidRPr="00706E50">
              <w:t xml:space="preserve">Wedi symud tŷ yn ddiweddar? </w:t>
            </w:r>
            <w:r w:rsidRPr="00706E50">
              <w:rPr>
                <w:highlight w:val="yellow"/>
              </w:rPr>
              <w:t>[</w:t>
            </w:r>
            <w:proofErr w:type="spellStart"/>
            <w:r w:rsidRPr="00706E50">
              <w:rPr>
                <w:highlight w:val="yellow"/>
              </w:rPr>
              <w:t>emoji</w:t>
            </w:r>
            <w:proofErr w:type="spellEnd"/>
            <w:r w:rsidRPr="00706E50">
              <w:rPr>
                <w:highlight w:val="yellow"/>
              </w:rPr>
              <w:t xml:space="preserve"> tŷ] </w:t>
            </w:r>
            <w:r w:rsidRPr="00706E50">
              <w:t>Mae angen i chi gofrestru yn eich cyfeiriad newydd i bleidleisio mewn etholiadau</w:t>
            </w:r>
          </w:p>
          <w:p w14:paraId="066DD110" w14:textId="77777777" w:rsidR="00706E50" w:rsidRPr="00706E50" w:rsidRDefault="00706E50" w:rsidP="00706E50">
            <w:r w:rsidRPr="00706E50">
              <w:t>Ewch i gov.uk/cofrestru-i-bleidleisio</w:t>
            </w:r>
          </w:p>
          <w:p w14:paraId="3DF9FFB2" w14:textId="77777777" w:rsidR="00706E50" w:rsidRPr="00706E50" w:rsidRDefault="00706E50" w:rsidP="00706E50">
            <w:r w:rsidRPr="00706E50">
              <w:t>#MaeDyBleidlaisynBwysig. Peidiwch â'i cholli</w:t>
            </w:r>
          </w:p>
        </w:tc>
      </w:tr>
      <w:tr w:rsidR="00706E50" w:rsidRPr="00706E50" w14:paraId="4BA9B7E1" w14:textId="77777777" w:rsidTr="006C7E84">
        <w:tc>
          <w:tcPr>
            <w:tcW w:w="9587" w:type="dxa"/>
          </w:tcPr>
          <w:p w14:paraId="50C9B899" w14:textId="77777777" w:rsidR="00706E50" w:rsidRPr="00706E50" w:rsidRDefault="00706E50" w:rsidP="00706E50">
            <w:r w:rsidRPr="00706E50">
              <w:t xml:space="preserve">Newydd gael dy ben-blwydd yn 18 oed? </w:t>
            </w:r>
            <w:r w:rsidRPr="00706E50">
              <w:rPr>
                <w:highlight w:val="yellow"/>
              </w:rPr>
              <w:t>[</w:t>
            </w:r>
            <w:proofErr w:type="spellStart"/>
            <w:r w:rsidRPr="00706E50">
              <w:rPr>
                <w:highlight w:val="yellow"/>
              </w:rPr>
              <w:t>emoji</w:t>
            </w:r>
            <w:proofErr w:type="spellEnd"/>
            <w:r w:rsidRPr="00706E50">
              <w:rPr>
                <w:highlight w:val="yellow"/>
              </w:rPr>
              <w:t xml:space="preserve"> dathliad]</w:t>
            </w:r>
          </w:p>
          <w:p w14:paraId="65BB9933" w14:textId="77777777" w:rsidR="00706E50" w:rsidRPr="00706E50" w:rsidRDefault="00706E50" w:rsidP="00706E50">
            <w:r w:rsidRPr="00706E50">
              <w:t>Gwna’n siŵr dy fod wedi cofrestru i bleidleisio er mwyn i ti allu pleidleisio yn etholiadau Comisiynwyr yr Heddlu a Throseddu ar 2 Mai.</w:t>
            </w:r>
          </w:p>
          <w:p w14:paraId="68F12EA3" w14:textId="77777777" w:rsidR="00706E50" w:rsidRPr="00706E50" w:rsidRDefault="00706E50" w:rsidP="00706E50">
            <w:r w:rsidRPr="00706E50">
              <w:t>Y cyfan sydd ei angen arnat ydy dy rif Yswiriant Gwladol.</w:t>
            </w:r>
          </w:p>
          <w:p w14:paraId="07971FC0" w14:textId="77777777" w:rsidR="00706E50" w:rsidRPr="00706E50" w:rsidRDefault="00706E50" w:rsidP="00706E50">
            <w:r w:rsidRPr="00706E50">
              <w:t>Cofrestra ar-lein heddiw: gov.uk/cofrestru-i-bleidleisio</w:t>
            </w:r>
          </w:p>
        </w:tc>
      </w:tr>
      <w:tr w:rsidR="00706E50" w:rsidRPr="00706E50" w14:paraId="51FAA620" w14:textId="77777777" w:rsidTr="006C7E84">
        <w:tc>
          <w:tcPr>
            <w:tcW w:w="9587" w:type="dxa"/>
          </w:tcPr>
          <w:p w14:paraId="4900163E" w14:textId="77777777" w:rsidR="00706E50" w:rsidRPr="00706E50" w:rsidRDefault="00706E50" w:rsidP="00706E50">
            <w:r w:rsidRPr="00706E50">
              <w:t xml:space="preserve">Mae amser yn brin! </w:t>
            </w:r>
            <w:r w:rsidRPr="00706E50">
              <w:rPr>
                <w:highlight w:val="yellow"/>
              </w:rPr>
              <w:t>[</w:t>
            </w:r>
            <w:proofErr w:type="spellStart"/>
            <w:r w:rsidRPr="00706E50">
              <w:rPr>
                <w:highlight w:val="yellow"/>
              </w:rPr>
              <w:t>emoji</w:t>
            </w:r>
            <w:proofErr w:type="spellEnd"/>
            <w:r w:rsidRPr="00706E50">
              <w:rPr>
                <w:highlight w:val="yellow"/>
              </w:rPr>
              <w:t xml:space="preserve"> cloc larwm]</w:t>
            </w:r>
          </w:p>
          <w:p w14:paraId="23622AC2" w14:textId="77777777" w:rsidR="00706E50" w:rsidRPr="00706E50" w:rsidRDefault="00706E50" w:rsidP="00706E50">
            <w:r w:rsidRPr="00706E50">
              <w:t xml:space="preserve">Dim ond </w:t>
            </w:r>
            <w:r w:rsidRPr="00706E50">
              <w:rPr>
                <w:highlight w:val="yellow"/>
              </w:rPr>
              <w:t xml:space="preserve">[X] </w:t>
            </w:r>
            <w:r w:rsidRPr="00706E50">
              <w:t>diwrnod sydd ar ôl i gofrestru i bleidleisio cyn y dyddiad cau ar 16 Ebrill.</w:t>
            </w:r>
          </w:p>
          <w:p w14:paraId="080F0CFA" w14:textId="77777777" w:rsidR="00706E50" w:rsidRPr="00706E50" w:rsidRDefault="00706E50" w:rsidP="00706E50">
            <w:r w:rsidRPr="00706E50">
              <w:t>Ewch i gov.uk/cofrestru-i-bleidleisio heddiw.</w:t>
            </w:r>
          </w:p>
          <w:p w14:paraId="447184A6" w14:textId="77777777" w:rsidR="00706E50" w:rsidRPr="00706E50" w:rsidRDefault="00706E50" w:rsidP="00706E50">
            <w:r w:rsidRPr="00706E50">
              <w:t>#MaeDyBleidlaisynBwysig. Peidiwch â'i cholli</w:t>
            </w:r>
          </w:p>
        </w:tc>
      </w:tr>
    </w:tbl>
    <w:p w14:paraId="17C400F4" w14:textId="77777777" w:rsidR="00706E50" w:rsidRPr="00706E50" w:rsidRDefault="00706E50" w:rsidP="00706E50">
      <w:pPr>
        <w:spacing w:line="288" w:lineRule="atLeast"/>
        <w:rPr>
          <w:lang w:val="cy"/>
        </w:rPr>
      </w:pPr>
    </w:p>
    <w:p w14:paraId="453059B8" w14:textId="77777777" w:rsidR="00BA3E60" w:rsidRPr="00820563" w:rsidRDefault="00BA3E60" w:rsidP="000F22E1">
      <w:pPr>
        <w:pStyle w:val="Body"/>
        <w:rPr>
          <w:lang w:val="cy-GB"/>
        </w:rPr>
      </w:pPr>
    </w:p>
    <w:sectPr w:rsidR="00BA3E60" w:rsidRPr="00820563" w:rsidSect="00C50C15">
      <w:footerReference w:type="default" r:id="rId11"/>
      <w:headerReference w:type="first" r:id="rId12"/>
      <w:type w:val="continuous"/>
      <w:pgSz w:w="11906" w:h="16838" w:code="9"/>
      <w:pgMar w:top="714" w:right="714" w:bottom="714" w:left="1605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664B" w14:textId="77777777" w:rsidR="00C50C15" w:rsidRDefault="00C50C15" w:rsidP="006275AD">
      <w:pPr>
        <w:spacing w:after="0" w:line="240" w:lineRule="auto"/>
      </w:pPr>
      <w:r>
        <w:separator/>
      </w:r>
    </w:p>
    <w:p w14:paraId="0905FBF4" w14:textId="77777777" w:rsidR="00C50C15" w:rsidRDefault="00C50C15"/>
  </w:endnote>
  <w:endnote w:type="continuationSeparator" w:id="0">
    <w:p w14:paraId="1171D32D" w14:textId="77777777" w:rsidR="00C50C15" w:rsidRDefault="00C50C15" w:rsidP="006275AD">
      <w:pPr>
        <w:spacing w:after="0" w:line="240" w:lineRule="auto"/>
      </w:pPr>
      <w:r>
        <w:continuationSeparator/>
      </w:r>
    </w:p>
    <w:p w14:paraId="56BF25B6" w14:textId="77777777" w:rsidR="00C50C15" w:rsidRDefault="00C50C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8182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99B8AB" w14:textId="77777777" w:rsidR="00AA771A" w:rsidRDefault="00AA771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4C112" w14:textId="77777777" w:rsidR="00C50C15" w:rsidRDefault="00C50C15" w:rsidP="006275AD">
      <w:pPr>
        <w:spacing w:after="0" w:line="240" w:lineRule="auto"/>
      </w:pPr>
      <w:r>
        <w:separator/>
      </w:r>
    </w:p>
    <w:p w14:paraId="240F9693" w14:textId="77777777" w:rsidR="00C50C15" w:rsidRDefault="00C50C15"/>
  </w:footnote>
  <w:footnote w:type="continuationSeparator" w:id="0">
    <w:p w14:paraId="5B82547A" w14:textId="77777777" w:rsidR="00C50C15" w:rsidRDefault="00C50C15" w:rsidP="006275AD">
      <w:pPr>
        <w:spacing w:after="0" w:line="240" w:lineRule="auto"/>
      </w:pPr>
      <w:r>
        <w:continuationSeparator/>
      </w:r>
    </w:p>
    <w:p w14:paraId="31EFAF9A" w14:textId="77777777" w:rsidR="00C50C15" w:rsidRDefault="00C50C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BCAF" w14:textId="77777777" w:rsidR="00BA3E60" w:rsidRPr="00BA3E60" w:rsidRDefault="00AC43D0" w:rsidP="000911B7">
    <w:pPr>
      <w:pStyle w:val="Header"/>
      <w:tabs>
        <w:tab w:val="left" w:pos="0"/>
      </w:tabs>
      <w:spacing w:before="120" w:after="36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DAFDB1" wp14:editId="18432F38">
          <wp:simplePos x="0" y="0"/>
          <wp:positionH relativeFrom="column">
            <wp:posOffset>1664970</wp:posOffset>
          </wp:positionH>
          <wp:positionV relativeFrom="paragraph">
            <wp:posOffset>84658</wp:posOffset>
          </wp:positionV>
          <wp:extent cx="1572260" cy="786130"/>
          <wp:effectExtent l="0" t="0" r="8890" b="0"/>
          <wp:wrapThrough wrapText="bothSides">
            <wp:wrapPolygon edited="0">
              <wp:start x="0" y="0"/>
              <wp:lineTo x="0" y="20937"/>
              <wp:lineTo x="21460" y="20937"/>
              <wp:lineTo x="21460" y="0"/>
              <wp:lineTo x="0" y="0"/>
            </wp:wrapPolygon>
          </wp:wrapThrough>
          <wp:docPr id="2" name="Picture 2" descr="The Electoral Commiss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he Electoral Commissio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26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477287F" wp14:editId="4A596FF8">
          <wp:extent cx="1243584" cy="786384"/>
          <wp:effectExtent l="0" t="0" r="0" b="0"/>
          <wp:docPr id="1" name="Picture 1" descr="Y Comisiwn Etholiado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Y Comisiwn Etholiadol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584" cy="786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98D2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92AC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C861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DE6FF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1A785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9AFF1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2A10B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C9006F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C0F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126F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C3499"/>
    <w:multiLevelType w:val="multilevel"/>
    <w:tmpl w:val="209A21DA"/>
    <w:numStyleLink w:val="ECBullets"/>
  </w:abstractNum>
  <w:abstractNum w:abstractNumId="11" w15:restartNumberingAfterBreak="0">
    <w:nsid w:val="03546484"/>
    <w:multiLevelType w:val="hybridMultilevel"/>
    <w:tmpl w:val="D8908CC6"/>
    <w:lvl w:ilvl="0" w:tplc="7BCE019C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938C6"/>
    <w:multiLevelType w:val="multilevel"/>
    <w:tmpl w:val="7B6413FA"/>
    <w:styleLink w:val="StyleNumberedLeft063cmHanging063cm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D924FDA"/>
    <w:multiLevelType w:val="hybridMultilevel"/>
    <w:tmpl w:val="4B3EE844"/>
    <w:lvl w:ilvl="0" w:tplc="088E7FDC">
      <w:start w:val="1"/>
      <w:numFmt w:val="bullet"/>
      <w:pStyle w:val="Box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BB6167"/>
    <w:multiLevelType w:val="hybridMultilevel"/>
    <w:tmpl w:val="11BCC958"/>
    <w:lvl w:ilvl="0" w:tplc="1654E73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73578"/>
    <w:multiLevelType w:val="multilevel"/>
    <w:tmpl w:val="5C8257EC"/>
    <w:numStyleLink w:val="ECNumbered"/>
  </w:abstractNum>
  <w:abstractNum w:abstractNumId="16" w15:restartNumberingAfterBreak="0">
    <w:nsid w:val="2104456D"/>
    <w:multiLevelType w:val="multilevel"/>
    <w:tmpl w:val="0BA86DD0"/>
    <w:numStyleLink w:val="ECAppendix"/>
  </w:abstractNum>
  <w:abstractNum w:abstractNumId="17" w15:restartNumberingAfterBreak="0">
    <w:nsid w:val="2B3B35C6"/>
    <w:multiLevelType w:val="multilevel"/>
    <w:tmpl w:val="5C8257EC"/>
    <w:numStyleLink w:val="ECNumbered"/>
  </w:abstractNum>
  <w:abstractNum w:abstractNumId="18" w15:restartNumberingAfterBreak="0">
    <w:nsid w:val="2CF918E2"/>
    <w:multiLevelType w:val="hybridMultilevel"/>
    <w:tmpl w:val="57BC2F2C"/>
    <w:lvl w:ilvl="0" w:tplc="F66E6B78">
      <w:start w:val="1"/>
      <w:numFmt w:val="bullet"/>
      <w:pStyle w:val="Boxbulletspaced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5BCD20A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307A6E52"/>
    <w:multiLevelType w:val="hybridMultilevel"/>
    <w:tmpl w:val="63B8ECB0"/>
    <w:lvl w:ilvl="0" w:tplc="C8A84C6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255E2"/>
    <w:multiLevelType w:val="multilevel"/>
    <w:tmpl w:val="5C8257EC"/>
    <w:numStyleLink w:val="ECNumbered"/>
  </w:abstractNum>
  <w:abstractNum w:abstractNumId="21" w15:restartNumberingAfterBreak="0">
    <w:nsid w:val="386715C3"/>
    <w:multiLevelType w:val="multilevel"/>
    <w:tmpl w:val="0BA86DD0"/>
    <w:styleLink w:val="ECAppendix"/>
    <w:lvl w:ilvl="0">
      <w:start w:val="1"/>
      <w:numFmt w:val="upperLetter"/>
      <w:pStyle w:val="Appendixheadnumber"/>
      <w:lvlText w:val="Appendix %1: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pStyle w:val="Appendixparanumber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</w:abstractNum>
  <w:abstractNum w:abstractNumId="22" w15:restartNumberingAfterBreak="0">
    <w:nsid w:val="39B22BB5"/>
    <w:multiLevelType w:val="multilevel"/>
    <w:tmpl w:val="05328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3" w15:restartNumberingAfterBreak="0">
    <w:nsid w:val="3CEF6520"/>
    <w:multiLevelType w:val="multilevel"/>
    <w:tmpl w:val="5C8257EC"/>
    <w:styleLink w:val="ECNumbered"/>
    <w:lvl w:ilvl="0">
      <w:start w:val="1"/>
      <w:numFmt w:val="decimal"/>
      <w:pStyle w:val="Numberedpara1Alt-n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umberedpara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4" w15:restartNumberingAfterBreak="0">
    <w:nsid w:val="3D162D06"/>
    <w:multiLevelType w:val="multilevel"/>
    <w:tmpl w:val="209A21DA"/>
    <w:numStyleLink w:val="ECBullets"/>
  </w:abstractNum>
  <w:abstractNum w:abstractNumId="25" w15:restartNumberingAfterBreak="0">
    <w:nsid w:val="44570614"/>
    <w:multiLevelType w:val="multilevel"/>
    <w:tmpl w:val="5C8257EC"/>
    <w:numStyleLink w:val="ECNumbered"/>
  </w:abstractNum>
  <w:abstractNum w:abstractNumId="26" w15:restartNumberingAfterBreak="0">
    <w:nsid w:val="46160F41"/>
    <w:multiLevelType w:val="multilevel"/>
    <w:tmpl w:val="8934F034"/>
    <w:styleLink w:val="ECList"/>
    <w:lvl w:ilvl="0">
      <w:start w:val="1"/>
      <w:numFmt w:val="decimal"/>
      <w:pStyle w:val="H1Chapterheadingnumber"/>
      <w:lvlText w:val="%1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F8B448B"/>
    <w:multiLevelType w:val="multilevel"/>
    <w:tmpl w:val="0BA86DD0"/>
    <w:numStyleLink w:val="ECAppendix"/>
  </w:abstractNum>
  <w:abstractNum w:abstractNumId="28" w15:restartNumberingAfterBreak="0">
    <w:nsid w:val="5125398E"/>
    <w:multiLevelType w:val="hybridMultilevel"/>
    <w:tmpl w:val="97F61E5E"/>
    <w:lvl w:ilvl="0" w:tplc="1654E73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34E57"/>
    <w:multiLevelType w:val="hybridMultilevel"/>
    <w:tmpl w:val="06C29776"/>
    <w:lvl w:ilvl="0" w:tplc="7BCE019C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97125"/>
    <w:multiLevelType w:val="multilevel"/>
    <w:tmpl w:val="209A21DA"/>
    <w:styleLink w:val="ECBullets"/>
    <w:lvl w:ilvl="0">
      <w:start w:val="1"/>
      <w:numFmt w:val="bullet"/>
      <w:pStyle w:val="BulletAlt-b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36"/>
        </w:tabs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31" w15:restartNumberingAfterBreak="0">
    <w:nsid w:val="5F9E6A70"/>
    <w:multiLevelType w:val="multilevel"/>
    <w:tmpl w:val="8934F034"/>
    <w:numStyleLink w:val="ECList"/>
  </w:abstractNum>
  <w:abstractNum w:abstractNumId="32" w15:restartNumberingAfterBreak="0">
    <w:nsid w:val="662972D6"/>
    <w:multiLevelType w:val="multilevel"/>
    <w:tmpl w:val="5C8257EC"/>
    <w:numStyleLink w:val="ECNumbered"/>
  </w:abstractNum>
  <w:abstractNum w:abstractNumId="33" w15:restartNumberingAfterBreak="0">
    <w:nsid w:val="6955296F"/>
    <w:multiLevelType w:val="hybridMultilevel"/>
    <w:tmpl w:val="3A4285AA"/>
    <w:lvl w:ilvl="0" w:tplc="5584FBC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B42ED"/>
    <w:multiLevelType w:val="hybridMultilevel"/>
    <w:tmpl w:val="BC7C63A2"/>
    <w:lvl w:ilvl="0" w:tplc="1654E73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90B62"/>
    <w:multiLevelType w:val="hybridMultilevel"/>
    <w:tmpl w:val="2FB45F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C3DC9"/>
    <w:multiLevelType w:val="hybridMultilevel"/>
    <w:tmpl w:val="29A29136"/>
    <w:lvl w:ilvl="0" w:tplc="D2CEB4C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A42BC"/>
    <w:multiLevelType w:val="multilevel"/>
    <w:tmpl w:val="209A21DA"/>
    <w:numStyleLink w:val="ECBullets"/>
  </w:abstractNum>
  <w:num w:numId="1" w16cid:durableId="408621790">
    <w:abstractNumId w:val="26"/>
  </w:num>
  <w:num w:numId="2" w16cid:durableId="625746119">
    <w:abstractNumId w:val="31"/>
  </w:num>
  <w:num w:numId="3" w16cid:durableId="1012104729">
    <w:abstractNumId w:val="21"/>
  </w:num>
  <w:num w:numId="4" w16cid:durableId="1068847991">
    <w:abstractNumId w:val="27"/>
    <w:lvlOverride w:ilvl="0">
      <w:lvl w:ilvl="0">
        <w:start w:val="1"/>
        <w:numFmt w:val="upperLetter"/>
        <w:lvlText w:val="Appendix %1:"/>
        <w:lvlJc w:val="left"/>
        <w:pPr>
          <w:tabs>
            <w:tab w:val="num" w:pos="90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</w:num>
  <w:num w:numId="5" w16cid:durableId="744692283">
    <w:abstractNumId w:val="18"/>
  </w:num>
  <w:num w:numId="6" w16cid:durableId="619730117">
    <w:abstractNumId w:val="30"/>
  </w:num>
  <w:num w:numId="7" w16cid:durableId="427388742">
    <w:abstractNumId w:val="9"/>
  </w:num>
  <w:num w:numId="8" w16cid:durableId="1238054686">
    <w:abstractNumId w:val="7"/>
  </w:num>
  <w:num w:numId="9" w16cid:durableId="1810005696">
    <w:abstractNumId w:val="6"/>
  </w:num>
  <w:num w:numId="10" w16cid:durableId="1493057428">
    <w:abstractNumId w:val="5"/>
  </w:num>
  <w:num w:numId="11" w16cid:durableId="1253586880">
    <w:abstractNumId w:val="4"/>
  </w:num>
  <w:num w:numId="12" w16cid:durableId="1774934785">
    <w:abstractNumId w:val="8"/>
  </w:num>
  <w:num w:numId="13" w16cid:durableId="1681590295">
    <w:abstractNumId w:val="3"/>
  </w:num>
  <w:num w:numId="14" w16cid:durableId="1245413229">
    <w:abstractNumId w:val="2"/>
  </w:num>
  <w:num w:numId="15" w16cid:durableId="668098388">
    <w:abstractNumId w:val="1"/>
  </w:num>
  <w:num w:numId="16" w16cid:durableId="1695035113">
    <w:abstractNumId w:val="0"/>
  </w:num>
  <w:num w:numId="17" w16cid:durableId="1165125460">
    <w:abstractNumId w:val="23"/>
  </w:num>
  <w:num w:numId="18" w16cid:durableId="1166549917">
    <w:abstractNumId w:val="13"/>
  </w:num>
  <w:num w:numId="19" w16cid:durableId="1058699153">
    <w:abstractNumId w:val="22"/>
  </w:num>
  <w:num w:numId="20" w16cid:durableId="1390766037">
    <w:abstractNumId w:val="12"/>
  </w:num>
  <w:num w:numId="21" w16cid:durableId="1084954976">
    <w:abstractNumId w:val="10"/>
  </w:num>
  <w:num w:numId="22" w16cid:durableId="1159226770">
    <w:abstractNumId w:val="25"/>
  </w:num>
  <w:num w:numId="23" w16cid:durableId="1518501596">
    <w:abstractNumId w:val="34"/>
  </w:num>
  <w:num w:numId="24" w16cid:durableId="1824933348">
    <w:abstractNumId w:val="28"/>
  </w:num>
  <w:num w:numId="25" w16cid:durableId="1415009310">
    <w:abstractNumId w:val="29"/>
  </w:num>
  <w:num w:numId="26" w16cid:durableId="1514807551">
    <w:abstractNumId w:val="11"/>
  </w:num>
  <w:num w:numId="27" w16cid:durableId="817190266">
    <w:abstractNumId w:val="14"/>
  </w:num>
  <w:num w:numId="28" w16cid:durableId="1177159840">
    <w:abstractNumId w:val="20"/>
  </w:num>
  <w:num w:numId="29" w16cid:durableId="894896995">
    <w:abstractNumId w:val="35"/>
  </w:num>
  <w:num w:numId="30" w16cid:durableId="958340557">
    <w:abstractNumId w:val="33"/>
  </w:num>
  <w:num w:numId="31" w16cid:durableId="2090155211">
    <w:abstractNumId w:val="24"/>
  </w:num>
  <w:num w:numId="32" w16cid:durableId="883635567">
    <w:abstractNumId w:val="19"/>
  </w:num>
  <w:num w:numId="33" w16cid:durableId="1830290446">
    <w:abstractNumId w:val="17"/>
  </w:num>
  <w:num w:numId="34" w16cid:durableId="221983948">
    <w:abstractNumId w:val="15"/>
  </w:num>
  <w:num w:numId="35" w16cid:durableId="1631934961">
    <w:abstractNumId w:val="36"/>
  </w:num>
  <w:num w:numId="36" w16cid:durableId="1565605934">
    <w:abstractNumId w:val="32"/>
  </w:num>
  <w:num w:numId="37" w16cid:durableId="801072563">
    <w:abstractNumId w:val="16"/>
  </w:num>
  <w:num w:numId="38" w16cid:durableId="1931959698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50"/>
    <w:rsid w:val="00014B8B"/>
    <w:rsid w:val="00030ADE"/>
    <w:rsid w:val="00040DF1"/>
    <w:rsid w:val="00046497"/>
    <w:rsid w:val="000507BC"/>
    <w:rsid w:val="000554C3"/>
    <w:rsid w:val="000607F7"/>
    <w:rsid w:val="00065C9C"/>
    <w:rsid w:val="0006603F"/>
    <w:rsid w:val="000713EC"/>
    <w:rsid w:val="00075004"/>
    <w:rsid w:val="000758F6"/>
    <w:rsid w:val="00081DF8"/>
    <w:rsid w:val="0008292E"/>
    <w:rsid w:val="00087668"/>
    <w:rsid w:val="000911B7"/>
    <w:rsid w:val="000926D8"/>
    <w:rsid w:val="000947C5"/>
    <w:rsid w:val="0009546F"/>
    <w:rsid w:val="000A0076"/>
    <w:rsid w:val="000A5D32"/>
    <w:rsid w:val="000B14AF"/>
    <w:rsid w:val="000B525B"/>
    <w:rsid w:val="000B60AE"/>
    <w:rsid w:val="000B75B2"/>
    <w:rsid w:val="000C4F86"/>
    <w:rsid w:val="000C70C8"/>
    <w:rsid w:val="000C70E9"/>
    <w:rsid w:val="000D1FF3"/>
    <w:rsid w:val="000D57AF"/>
    <w:rsid w:val="000D6FF9"/>
    <w:rsid w:val="000F1E30"/>
    <w:rsid w:val="000F22E1"/>
    <w:rsid w:val="000F464E"/>
    <w:rsid w:val="001077A2"/>
    <w:rsid w:val="00117E68"/>
    <w:rsid w:val="0012191A"/>
    <w:rsid w:val="001235DD"/>
    <w:rsid w:val="00124A85"/>
    <w:rsid w:val="001257A0"/>
    <w:rsid w:val="00137D13"/>
    <w:rsid w:val="00140EEC"/>
    <w:rsid w:val="00147A55"/>
    <w:rsid w:val="00151093"/>
    <w:rsid w:val="001538F6"/>
    <w:rsid w:val="0017039D"/>
    <w:rsid w:val="0018102F"/>
    <w:rsid w:val="001822A0"/>
    <w:rsid w:val="00190185"/>
    <w:rsid w:val="00190405"/>
    <w:rsid w:val="00190A02"/>
    <w:rsid w:val="001A54F2"/>
    <w:rsid w:val="001B3E94"/>
    <w:rsid w:val="001B4740"/>
    <w:rsid w:val="001B64AA"/>
    <w:rsid w:val="001C6B26"/>
    <w:rsid w:val="001D154B"/>
    <w:rsid w:val="001D2D27"/>
    <w:rsid w:val="001D6B9C"/>
    <w:rsid w:val="001E4FA3"/>
    <w:rsid w:val="001E51F0"/>
    <w:rsid w:val="001E5AE6"/>
    <w:rsid w:val="001F0AF0"/>
    <w:rsid w:val="001F65CD"/>
    <w:rsid w:val="001F6F63"/>
    <w:rsid w:val="001F7C19"/>
    <w:rsid w:val="00203A69"/>
    <w:rsid w:val="00205E2D"/>
    <w:rsid w:val="00206548"/>
    <w:rsid w:val="0021079B"/>
    <w:rsid w:val="002112B4"/>
    <w:rsid w:val="0021237A"/>
    <w:rsid w:val="0021620F"/>
    <w:rsid w:val="002216ED"/>
    <w:rsid w:val="00243A5C"/>
    <w:rsid w:val="0024419D"/>
    <w:rsid w:val="0026462A"/>
    <w:rsid w:val="002665B8"/>
    <w:rsid w:val="002671C8"/>
    <w:rsid w:val="00272715"/>
    <w:rsid w:val="00273FC1"/>
    <w:rsid w:val="0027412F"/>
    <w:rsid w:val="00277EC0"/>
    <w:rsid w:val="00294873"/>
    <w:rsid w:val="002A084E"/>
    <w:rsid w:val="002A097F"/>
    <w:rsid w:val="002B2B22"/>
    <w:rsid w:val="002B5317"/>
    <w:rsid w:val="002C1D0A"/>
    <w:rsid w:val="002C3872"/>
    <w:rsid w:val="002C3D0F"/>
    <w:rsid w:val="002D74B1"/>
    <w:rsid w:val="002F6BE8"/>
    <w:rsid w:val="002F7BB8"/>
    <w:rsid w:val="00320FC3"/>
    <w:rsid w:val="0033246B"/>
    <w:rsid w:val="0034220E"/>
    <w:rsid w:val="00345342"/>
    <w:rsid w:val="00354A41"/>
    <w:rsid w:val="0036572F"/>
    <w:rsid w:val="00366388"/>
    <w:rsid w:val="00370BE9"/>
    <w:rsid w:val="003749A7"/>
    <w:rsid w:val="003863A2"/>
    <w:rsid w:val="003874CA"/>
    <w:rsid w:val="00396208"/>
    <w:rsid w:val="00397D8A"/>
    <w:rsid w:val="003A322D"/>
    <w:rsid w:val="003B22D1"/>
    <w:rsid w:val="003B6088"/>
    <w:rsid w:val="003B7A2A"/>
    <w:rsid w:val="003C7AD3"/>
    <w:rsid w:val="003D3EF5"/>
    <w:rsid w:val="003D6AAB"/>
    <w:rsid w:val="003F30B8"/>
    <w:rsid w:val="004041FC"/>
    <w:rsid w:val="00406D32"/>
    <w:rsid w:val="004073DA"/>
    <w:rsid w:val="004118FE"/>
    <w:rsid w:val="004130FD"/>
    <w:rsid w:val="00416AB3"/>
    <w:rsid w:val="00422F75"/>
    <w:rsid w:val="00426155"/>
    <w:rsid w:val="0042767F"/>
    <w:rsid w:val="00434A8D"/>
    <w:rsid w:val="004374AA"/>
    <w:rsid w:val="004379D5"/>
    <w:rsid w:val="00445D9C"/>
    <w:rsid w:val="00450D81"/>
    <w:rsid w:val="004562A1"/>
    <w:rsid w:val="0047532F"/>
    <w:rsid w:val="00480ACF"/>
    <w:rsid w:val="00481897"/>
    <w:rsid w:val="00491714"/>
    <w:rsid w:val="004A4D56"/>
    <w:rsid w:val="004A522C"/>
    <w:rsid w:val="004B5C43"/>
    <w:rsid w:val="004C045D"/>
    <w:rsid w:val="004C2A46"/>
    <w:rsid w:val="004C6682"/>
    <w:rsid w:val="004D1E79"/>
    <w:rsid w:val="004D4C25"/>
    <w:rsid w:val="004E43C3"/>
    <w:rsid w:val="004E52FC"/>
    <w:rsid w:val="004E7097"/>
    <w:rsid w:val="004F43DF"/>
    <w:rsid w:val="004F6AB2"/>
    <w:rsid w:val="005106D9"/>
    <w:rsid w:val="00510A24"/>
    <w:rsid w:val="00510BA9"/>
    <w:rsid w:val="005149B7"/>
    <w:rsid w:val="00517323"/>
    <w:rsid w:val="0052106A"/>
    <w:rsid w:val="00537224"/>
    <w:rsid w:val="005439CF"/>
    <w:rsid w:val="00545889"/>
    <w:rsid w:val="00550CE4"/>
    <w:rsid w:val="00551B72"/>
    <w:rsid w:val="0055245E"/>
    <w:rsid w:val="00557826"/>
    <w:rsid w:val="00562630"/>
    <w:rsid w:val="00564220"/>
    <w:rsid w:val="00566A06"/>
    <w:rsid w:val="00566DD1"/>
    <w:rsid w:val="00577D83"/>
    <w:rsid w:val="00580CA1"/>
    <w:rsid w:val="00582CD7"/>
    <w:rsid w:val="005872B4"/>
    <w:rsid w:val="005A3A4B"/>
    <w:rsid w:val="005B2C48"/>
    <w:rsid w:val="005B4824"/>
    <w:rsid w:val="005B77EB"/>
    <w:rsid w:val="005C724E"/>
    <w:rsid w:val="005D4F06"/>
    <w:rsid w:val="005E0835"/>
    <w:rsid w:val="005F12B5"/>
    <w:rsid w:val="005F54DE"/>
    <w:rsid w:val="005F5C85"/>
    <w:rsid w:val="005F6554"/>
    <w:rsid w:val="00601C33"/>
    <w:rsid w:val="0060395C"/>
    <w:rsid w:val="00607798"/>
    <w:rsid w:val="00614444"/>
    <w:rsid w:val="006275AD"/>
    <w:rsid w:val="006305C7"/>
    <w:rsid w:val="00633C01"/>
    <w:rsid w:val="00636A89"/>
    <w:rsid w:val="006408DC"/>
    <w:rsid w:val="0064386B"/>
    <w:rsid w:val="00644DB2"/>
    <w:rsid w:val="006464D9"/>
    <w:rsid w:val="00646E2A"/>
    <w:rsid w:val="00647E82"/>
    <w:rsid w:val="0065220A"/>
    <w:rsid w:val="00663104"/>
    <w:rsid w:val="00667507"/>
    <w:rsid w:val="00681FF2"/>
    <w:rsid w:val="006907C9"/>
    <w:rsid w:val="006A2642"/>
    <w:rsid w:val="006A5933"/>
    <w:rsid w:val="006B26A1"/>
    <w:rsid w:val="006C1395"/>
    <w:rsid w:val="006C3313"/>
    <w:rsid w:val="006C3EBA"/>
    <w:rsid w:val="006C6EAB"/>
    <w:rsid w:val="006C7685"/>
    <w:rsid w:val="006D206B"/>
    <w:rsid w:val="006D5F44"/>
    <w:rsid w:val="006D7107"/>
    <w:rsid w:val="006E040F"/>
    <w:rsid w:val="006E7558"/>
    <w:rsid w:val="006F039B"/>
    <w:rsid w:val="00700AD2"/>
    <w:rsid w:val="007037AC"/>
    <w:rsid w:val="0070402D"/>
    <w:rsid w:val="00704FB2"/>
    <w:rsid w:val="00706661"/>
    <w:rsid w:val="00706E50"/>
    <w:rsid w:val="00710172"/>
    <w:rsid w:val="00711CCF"/>
    <w:rsid w:val="0072207D"/>
    <w:rsid w:val="007242E7"/>
    <w:rsid w:val="00725F23"/>
    <w:rsid w:val="00726004"/>
    <w:rsid w:val="007301B6"/>
    <w:rsid w:val="007304BB"/>
    <w:rsid w:val="00731E72"/>
    <w:rsid w:val="007406D4"/>
    <w:rsid w:val="0074174C"/>
    <w:rsid w:val="00746BF5"/>
    <w:rsid w:val="00752F2B"/>
    <w:rsid w:val="00761AC8"/>
    <w:rsid w:val="00764059"/>
    <w:rsid w:val="007643C8"/>
    <w:rsid w:val="007647A1"/>
    <w:rsid w:val="00765DD3"/>
    <w:rsid w:val="00776B2B"/>
    <w:rsid w:val="00785167"/>
    <w:rsid w:val="00785E91"/>
    <w:rsid w:val="00792A80"/>
    <w:rsid w:val="0079513B"/>
    <w:rsid w:val="007A03AE"/>
    <w:rsid w:val="007A1AB4"/>
    <w:rsid w:val="007A2E8B"/>
    <w:rsid w:val="007B68D4"/>
    <w:rsid w:val="007B709C"/>
    <w:rsid w:val="007B73AE"/>
    <w:rsid w:val="007C0B16"/>
    <w:rsid w:val="007D0C26"/>
    <w:rsid w:val="007D7402"/>
    <w:rsid w:val="007E1822"/>
    <w:rsid w:val="007F1589"/>
    <w:rsid w:val="007F2FC2"/>
    <w:rsid w:val="00806FA8"/>
    <w:rsid w:val="00807324"/>
    <w:rsid w:val="00814C8E"/>
    <w:rsid w:val="00820563"/>
    <w:rsid w:val="008217EC"/>
    <w:rsid w:val="00853A1F"/>
    <w:rsid w:val="008558FB"/>
    <w:rsid w:val="00857BB1"/>
    <w:rsid w:val="00861146"/>
    <w:rsid w:val="008636B7"/>
    <w:rsid w:val="008654E3"/>
    <w:rsid w:val="008675FD"/>
    <w:rsid w:val="008701C5"/>
    <w:rsid w:val="00871155"/>
    <w:rsid w:val="0087212B"/>
    <w:rsid w:val="008763E1"/>
    <w:rsid w:val="00877A92"/>
    <w:rsid w:val="00885650"/>
    <w:rsid w:val="0089400A"/>
    <w:rsid w:val="00895943"/>
    <w:rsid w:val="008A0201"/>
    <w:rsid w:val="008A049A"/>
    <w:rsid w:val="008A5DB3"/>
    <w:rsid w:val="008B3C03"/>
    <w:rsid w:val="008B4729"/>
    <w:rsid w:val="008D1F9F"/>
    <w:rsid w:val="008D3BE5"/>
    <w:rsid w:val="008E13EB"/>
    <w:rsid w:val="008E23FA"/>
    <w:rsid w:val="008E4732"/>
    <w:rsid w:val="008F3933"/>
    <w:rsid w:val="008F5169"/>
    <w:rsid w:val="00904BF2"/>
    <w:rsid w:val="00906107"/>
    <w:rsid w:val="00910821"/>
    <w:rsid w:val="00921630"/>
    <w:rsid w:val="009253A5"/>
    <w:rsid w:val="0092651F"/>
    <w:rsid w:val="00926872"/>
    <w:rsid w:val="00930635"/>
    <w:rsid w:val="00932ED0"/>
    <w:rsid w:val="009500C7"/>
    <w:rsid w:val="00956CFA"/>
    <w:rsid w:val="009628E4"/>
    <w:rsid w:val="009637F6"/>
    <w:rsid w:val="009659AE"/>
    <w:rsid w:val="009907F5"/>
    <w:rsid w:val="00997B2D"/>
    <w:rsid w:val="009A42AF"/>
    <w:rsid w:val="009B7043"/>
    <w:rsid w:val="009C14F9"/>
    <w:rsid w:val="009C1E78"/>
    <w:rsid w:val="009C2460"/>
    <w:rsid w:val="009C2F78"/>
    <w:rsid w:val="009C7F5A"/>
    <w:rsid w:val="009D1A43"/>
    <w:rsid w:val="009E566D"/>
    <w:rsid w:val="009E5B6C"/>
    <w:rsid w:val="009F71E6"/>
    <w:rsid w:val="00A05376"/>
    <w:rsid w:val="00A13E97"/>
    <w:rsid w:val="00A145AA"/>
    <w:rsid w:val="00A15BCF"/>
    <w:rsid w:val="00A1613D"/>
    <w:rsid w:val="00A24494"/>
    <w:rsid w:val="00A248B8"/>
    <w:rsid w:val="00A3157D"/>
    <w:rsid w:val="00A40E8E"/>
    <w:rsid w:val="00A47185"/>
    <w:rsid w:val="00A60321"/>
    <w:rsid w:val="00A646D1"/>
    <w:rsid w:val="00A700B1"/>
    <w:rsid w:val="00A705AF"/>
    <w:rsid w:val="00A70952"/>
    <w:rsid w:val="00A811F2"/>
    <w:rsid w:val="00A91C48"/>
    <w:rsid w:val="00A9779B"/>
    <w:rsid w:val="00AA011F"/>
    <w:rsid w:val="00AA771A"/>
    <w:rsid w:val="00AB06E2"/>
    <w:rsid w:val="00AB3309"/>
    <w:rsid w:val="00AC43D0"/>
    <w:rsid w:val="00AC6FF8"/>
    <w:rsid w:val="00AD1356"/>
    <w:rsid w:val="00AD622A"/>
    <w:rsid w:val="00AD6598"/>
    <w:rsid w:val="00AE7BC3"/>
    <w:rsid w:val="00AF24C7"/>
    <w:rsid w:val="00AF53DA"/>
    <w:rsid w:val="00B02D95"/>
    <w:rsid w:val="00B105A4"/>
    <w:rsid w:val="00B111CE"/>
    <w:rsid w:val="00B21D35"/>
    <w:rsid w:val="00B2604C"/>
    <w:rsid w:val="00B31C96"/>
    <w:rsid w:val="00B35CA5"/>
    <w:rsid w:val="00B508F7"/>
    <w:rsid w:val="00B558A5"/>
    <w:rsid w:val="00B55FF6"/>
    <w:rsid w:val="00B576D5"/>
    <w:rsid w:val="00B660BA"/>
    <w:rsid w:val="00B67851"/>
    <w:rsid w:val="00B77FDA"/>
    <w:rsid w:val="00B81ADA"/>
    <w:rsid w:val="00B933A6"/>
    <w:rsid w:val="00B970A6"/>
    <w:rsid w:val="00B97947"/>
    <w:rsid w:val="00BA081D"/>
    <w:rsid w:val="00BA3E60"/>
    <w:rsid w:val="00BA51DD"/>
    <w:rsid w:val="00BB01FD"/>
    <w:rsid w:val="00BB50CD"/>
    <w:rsid w:val="00BC7DF5"/>
    <w:rsid w:val="00BD12A6"/>
    <w:rsid w:val="00BD4243"/>
    <w:rsid w:val="00BD593E"/>
    <w:rsid w:val="00BD7C56"/>
    <w:rsid w:val="00BE0CB3"/>
    <w:rsid w:val="00BE3964"/>
    <w:rsid w:val="00BE66E5"/>
    <w:rsid w:val="00C042D3"/>
    <w:rsid w:val="00C04683"/>
    <w:rsid w:val="00C07045"/>
    <w:rsid w:val="00C10EEF"/>
    <w:rsid w:val="00C11050"/>
    <w:rsid w:val="00C144B0"/>
    <w:rsid w:val="00C209F3"/>
    <w:rsid w:val="00C210AE"/>
    <w:rsid w:val="00C21D18"/>
    <w:rsid w:val="00C404AC"/>
    <w:rsid w:val="00C42E34"/>
    <w:rsid w:val="00C50C15"/>
    <w:rsid w:val="00C549C0"/>
    <w:rsid w:val="00C66077"/>
    <w:rsid w:val="00C7083F"/>
    <w:rsid w:val="00C744D5"/>
    <w:rsid w:val="00C80F28"/>
    <w:rsid w:val="00CA097B"/>
    <w:rsid w:val="00CA1178"/>
    <w:rsid w:val="00CA7E29"/>
    <w:rsid w:val="00CC28BC"/>
    <w:rsid w:val="00CC2BDE"/>
    <w:rsid w:val="00CD017B"/>
    <w:rsid w:val="00CD0450"/>
    <w:rsid w:val="00CD0E16"/>
    <w:rsid w:val="00CD7354"/>
    <w:rsid w:val="00CE0079"/>
    <w:rsid w:val="00CF0FE9"/>
    <w:rsid w:val="00CF2A23"/>
    <w:rsid w:val="00CF6676"/>
    <w:rsid w:val="00D01631"/>
    <w:rsid w:val="00D0171D"/>
    <w:rsid w:val="00D02909"/>
    <w:rsid w:val="00D02CF1"/>
    <w:rsid w:val="00D03E7E"/>
    <w:rsid w:val="00D122B6"/>
    <w:rsid w:val="00D24764"/>
    <w:rsid w:val="00D25109"/>
    <w:rsid w:val="00D3364F"/>
    <w:rsid w:val="00D356E1"/>
    <w:rsid w:val="00D41E21"/>
    <w:rsid w:val="00D51506"/>
    <w:rsid w:val="00D53273"/>
    <w:rsid w:val="00D57897"/>
    <w:rsid w:val="00D60E14"/>
    <w:rsid w:val="00D64D58"/>
    <w:rsid w:val="00D67285"/>
    <w:rsid w:val="00D70190"/>
    <w:rsid w:val="00D71C14"/>
    <w:rsid w:val="00D72858"/>
    <w:rsid w:val="00D75E50"/>
    <w:rsid w:val="00D82FBE"/>
    <w:rsid w:val="00D85EE8"/>
    <w:rsid w:val="00D92F9D"/>
    <w:rsid w:val="00D94783"/>
    <w:rsid w:val="00D94D89"/>
    <w:rsid w:val="00D964FC"/>
    <w:rsid w:val="00DA5783"/>
    <w:rsid w:val="00DB22B4"/>
    <w:rsid w:val="00DB47D4"/>
    <w:rsid w:val="00DB6216"/>
    <w:rsid w:val="00DC1530"/>
    <w:rsid w:val="00DC158E"/>
    <w:rsid w:val="00DC3460"/>
    <w:rsid w:val="00DC5841"/>
    <w:rsid w:val="00DD4B2F"/>
    <w:rsid w:val="00DE7256"/>
    <w:rsid w:val="00DF2227"/>
    <w:rsid w:val="00DF2F14"/>
    <w:rsid w:val="00E03CF0"/>
    <w:rsid w:val="00E0683F"/>
    <w:rsid w:val="00E118DD"/>
    <w:rsid w:val="00E13316"/>
    <w:rsid w:val="00E22C8B"/>
    <w:rsid w:val="00E24783"/>
    <w:rsid w:val="00E249FE"/>
    <w:rsid w:val="00E3226A"/>
    <w:rsid w:val="00E32377"/>
    <w:rsid w:val="00E34003"/>
    <w:rsid w:val="00E35042"/>
    <w:rsid w:val="00E36ECF"/>
    <w:rsid w:val="00E71602"/>
    <w:rsid w:val="00E758D4"/>
    <w:rsid w:val="00E76114"/>
    <w:rsid w:val="00E92990"/>
    <w:rsid w:val="00E93748"/>
    <w:rsid w:val="00E97DB5"/>
    <w:rsid w:val="00EA08DD"/>
    <w:rsid w:val="00EA1F77"/>
    <w:rsid w:val="00EA6A19"/>
    <w:rsid w:val="00EB2A01"/>
    <w:rsid w:val="00EC3F54"/>
    <w:rsid w:val="00EC42F7"/>
    <w:rsid w:val="00EC476F"/>
    <w:rsid w:val="00EC6F30"/>
    <w:rsid w:val="00ED043C"/>
    <w:rsid w:val="00EE1CA5"/>
    <w:rsid w:val="00EF3318"/>
    <w:rsid w:val="00EF34E5"/>
    <w:rsid w:val="00EF3F66"/>
    <w:rsid w:val="00EF63E8"/>
    <w:rsid w:val="00F14EA9"/>
    <w:rsid w:val="00F20C70"/>
    <w:rsid w:val="00F31981"/>
    <w:rsid w:val="00F33243"/>
    <w:rsid w:val="00F34CD2"/>
    <w:rsid w:val="00F34F8E"/>
    <w:rsid w:val="00F3509A"/>
    <w:rsid w:val="00F35B81"/>
    <w:rsid w:val="00F4621B"/>
    <w:rsid w:val="00F502A7"/>
    <w:rsid w:val="00F515AE"/>
    <w:rsid w:val="00F5343F"/>
    <w:rsid w:val="00F55F91"/>
    <w:rsid w:val="00F572DD"/>
    <w:rsid w:val="00F60078"/>
    <w:rsid w:val="00F60D79"/>
    <w:rsid w:val="00F60D7A"/>
    <w:rsid w:val="00F655F5"/>
    <w:rsid w:val="00F66056"/>
    <w:rsid w:val="00F67354"/>
    <w:rsid w:val="00F71889"/>
    <w:rsid w:val="00F81B1D"/>
    <w:rsid w:val="00F832A3"/>
    <w:rsid w:val="00F95EC8"/>
    <w:rsid w:val="00FA0354"/>
    <w:rsid w:val="00FA53DD"/>
    <w:rsid w:val="00FB072C"/>
    <w:rsid w:val="00FB0E30"/>
    <w:rsid w:val="00FB2891"/>
    <w:rsid w:val="00FB28BD"/>
    <w:rsid w:val="00FB52B0"/>
    <w:rsid w:val="00FC7B63"/>
    <w:rsid w:val="00FD32AF"/>
    <w:rsid w:val="00FD60A7"/>
    <w:rsid w:val="00FE13B3"/>
    <w:rsid w:val="00FF1DC3"/>
    <w:rsid w:val="00FF3110"/>
    <w:rsid w:val="00FF6BFC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D6B6B"/>
  <w15:chartTrackingRefBased/>
  <w15:docId w15:val="{3394C200-45C7-4EDC-9579-DDB4920B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057" w:themeColor="text1"/>
        <w:sz w:val="24"/>
        <w:szCs w:val="24"/>
        <w:lang w:val="en-GB" w:eastAsia="en-US" w:bidi="ar-SA"/>
      </w:rPr>
    </w:rPrDefault>
    <w:pPrDefault>
      <w:pPr>
        <w:spacing w:after="220" w:line="288" w:lineRule="exact"/>
      </w:pPr>
    </w:pPrDefault>
  </w:docDefaults>
  <w:latentStyles w:defLockedState="1" w:defUIPriority="99" w:defSemiHidden="0" w:defUnhideWhenUsed="0" w:defQFormat="0" w:count="376">
    <w:lsdException w:name="Normal" w:locked="0" w:uiPriority="2"/>
    <w:lsdException w:name="heading 1" w:locked="0" w:semiHidden="1" w:uiPriority="9"/>
    <w:lsdException w:name="heading 2" w:locked="0" w:semiHidden="1" w:uiPriority="9"/>
    <w:lsdException w:name="heading 3" w:locked="0" w:semiHidden="1" w:uiPriority="9" w:unhideWhenUsed="1"/>
    <w:lsdException w:name="heading 4" w:locked="0" w:semiHidden="1" w:uiPriority="30" w:unhideWhenUsed="1"/>
    <w:lsdException w:name="heading 5" w:locked="0" w:semiHidden="1" w:uiPriority="30" w:unhideWhenUsed="1"/>
    <w:lsdException w:name="heading 6" w:locked="0" w:semiHidden="1" w:uiPriority="30"/>
    <w:lsdException w:name="heading 7" w:locked="0" w:semiHidden="1" w:uiPriority="30" w:qFormat="1"/>
    <w:lsdException w:name="heading 8" w:locked="0" w:semiHidden="1" w:uiPriority="30" w:qFormat="1"/>
    <w:lsdException w:name="heading 9" w:locked="0" w:semiHidden="1" w:uiPriority="3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semiHidden="1" w:uiPriority="39" w:unhideWhenUsed="1"/>
    <w:lsdException w:name="toc 2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47" w:unhideWhenUsed="1"/>
    <w:lsdException w:name="toc 6" w:locked="0" w:semiHidden="1" w:uiPriority="47" w:unhideWhenUsed="1"/>
    <w:lsdException w:name="toc 7" w:locked="0" w:semiHidden="1" w:uiPriority="47" w:unhideWhenUsed="1"/>
    <w:lsdException w:name="toc 8" w:locked="0" w:semiHidden="1" w:uiPriority="47" w:unhideWhenUsed="1"/>
    <w:lsdException w:name="toc 9" w:locked="0" w:semiHidden="1" w:uiPriority="47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4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semiHidden="1" w:uiPriority="32" w:qFormat="1"/>
    <w:lsdException w:name="Emphasis" w:semiHidden="1" w:uiPriority="3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locked="0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 w:uiPriority="44"/>
    <w:lsdException w:name="Quote" w:locked="0" w:semiHidden="1" w:uiPriority="39" w:qFormat="1"/>
    <w:lsdException w:name="Intense Quote" w:locked="0" w:semiHidden="1" w:uiPriority="4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 w:uiPriority="29" w:qFormat="1"/>
    <w:lsdException w:name="Intense Emphasis" w:semiHidden="1" w:uiPriority="31" w:qFormat="1"/>
    <w:lsdException w:name="Subtle Reference" w:semiHidden="1" w:uiPriority="41" w:qFormat="1"/>
    <w:lsdException w:name="Intense Reference" w:semiHidden="1" w:uiPriority="42"/>
    <w:lsdException w:name="Book Title" w:semiHidden="1" w:uiPriority="43"/>
    <w:lsdException w:name="Bibliography" w:locked="0" w:semiHidden="1" w:uiPriority="47" w:unhideWhenUsed="1"/>
    <w:lsdException w:name="TOC Heading" w:locked="0" w:semiHidden="1" w:uiPriority="4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semiHidden/>
    <w:rsid w:val="000758F6"/>
    <w:pPr>
      <w:spacing w:before="240" w:after="240"/>
    </w:pPr>
  </w:style>
  <w:style w:type="paragraph" w:styleId="Heading1">
    <w:name w:val="heading 1"/>
    <w:basedOn w:val="H1Title"/>
    <w:next w:val="Normal"/>
    <w:link w:val="Heading1Char"/>
    <w:uiPriority w:val="30"/>
    <w:semiHidden/>
    <w:locked/>
    <w:rsid w:val="00545889"/>
  </w:style>
  <w:style w:type="paragraph" w:styleId="Heading2">
    <w:name w:val="heading 2"/>
    <w:basedOn w:val="H2Subheading"/>
    <w:next w:val="Normal"/>
    <w:link w:val="Heading2Char"/>
    <w:uiPriority w:val="30"/>
    <w:semiHidden/>
    <w:locked/>
    <w:rsid w:val="00545889"/>
  </w:style>
  <w:style w:type="paragraph" w:styleId="Heading3">
    <w:name w:val="heading 3"/>
    <w:basedOn w:val="H3Subheading"/>
    <w:next w:val="Normal"/>
    <w:link w:val="Heading3Char"/>
    <w:uiPriority w:val="30"/>
    <w:semiHidden/>
    <w:locked/>
    <w:rsid w:val="00545889"/>
  </w:style>
  <w:style w:type="paragraph" w:styleId="Heading4">
    <w:name w:val="heading 4"/>
    <w:basedOn w:val="Normal"/>
    <w:next w:val="Normal"/>
    <w:link w:val="Heading4Char"/>
    <w:uiPriority w:val="30"/>
    <w:semiHidden/>
    <w:locked/>
    <w:rsid w:val="00633C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30"/>
    <w:semiHidden/>
    <w:locked/>
    <w:rsid w:val="00633C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30"/>
    <w:semiHidden/>
    <w:locked/>
    <w:rsid w:val="00633C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30"/>
    <w:semiHidden/>
    <w:qFormat/>
    <w:locked/>
    <w:rsid w:val="00633C0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30"/>
    <w:semiHidden/>
    <w:qFormat/>
    <w:locked/>
    <w:rsid w:val="00F332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99C3" w:themeColor="background2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30"/>
    <w:semiHidden/>
    <w:qFormat/>
    <w:locked/>
    <w:rsid w:val="00F3324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99C3" w:themeColor="background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2C1D0A"/>
  </w:style>
  <w:style w:type="paragraph" w:styleId="Header">
    <w:name w:val="header"/>
    <w:basedOn w:val="Normal"/>
    <w:link w:val="HeaderChar"/>
    <w:uiPriority w:val="29"/>
    <w:rsid w:val="0070402D"/>
    <w:pPr>
      <w:spacing w:before="0" w:after="12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29"/>
    <w:rsid w:val="0070402D"/>
  </w:style>
  <w:style w:type="paragraph" w:styleId="Footer">
    <w:name w:val="footer"/>
    <w:basedOn w:val="Normal"/>
    <w:link w:val="FooterChar"/>
    <w:uiPriority w:val="30"/>
    <w:rsid w:val="0070402D"/>
    <w:pPr>
      <w:spacing w:before="60" w:after="0" w:line="240" w:lineRule="auto"/>
      <w:jc w:val="center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30"/>
    <w:rsid w:val="0070402D"/>
    <w:rPr>
      <w:szCs w:val="20"/>
    </w:rPr>
  </w:style>
  <w:style w:type="paragraph" w:styleId="Title">
    <w:name w:val="Title"/>
    <w:next w:val="Subtitle"/>
    <w:link w:val="TitleChar"/>
    <w:uiPriority w:val="99"/>
    <w:semiHidden/>
    <w:qFormat/>
    <w:locked/>
    <w:rsid w:val="0018102F"/>
    <w:pPr>
      <w:spacing w:before="560" w:after="560" w:line="1360" w:lineRule="atLeast"/>
      <w:ind w:right="940"/>
    </w:pPr>
    <w:rPr>
      <w:b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8217EC"/>
    <w:rPr>
      <w:b/>
      <w:color w:val="003057" w:themeColor="text1"/>
      <w:sz w:val="120"/>
      <w:szCs w:val="120"/>
    </w:rPr>
  </w:style>
  <w:style w:type="paragraph" w:styleId="Subtitle">
    <w:name w:val="Subtitle"/>
    <w:basedOn w:val="H1Title"/>
    <w:next w:val="Date"/>
    <w:link w:val="SubtitleChar"/>
    <w:uiPriority w:val="99"/>
    <w:semiHidden/>
    <w:locked/>
    <w:rsid w:val="00F20C70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99"/>
    <w:semiHidden/>
    <w:rsid w:val="00F20C70"/>
    <w:rPr>
      <w:color w:val="003057" w:themeColor="text1"/>
      <w:sz w:val="48"/>
      <w:szCs w:val="48"/>
    </w:rPr>
  </w:style>
  <w:style w:type="paragraph" w:styleId="Date">
    <w:name w:val="Date"/>
    <w:basedOn w:val="H2Subheading"/>
    <w:next w:val="Body"/>
    <w:link w:val="DateChar"/>
    <w:uiPriority w:val="99"/>
    <w:semiHidden/>
    <w:locked/>
    <w:rsid w:val="00F20C70"/>
    <w:pPr>
      <w:outlineLvl w:val="9"/>
    </w:pPr>
  </w:style>
  <w:style w:type="character" w:customStyle="1" w:styleId="DateChar">
    <w:name w:val="Date Char"/>
    <w:basedOn w:val="DefaultParagraphFont"/>
    <w:link w:val="Date"/>
    <w:uiPriority w:val="99"/>
    <w:semiHidden/>
    <w:rsid w:val="00F20C70"/>
    <w:rPr>
      <w:color w:val="68813B" w:themeColor="accent4"/>
      <w:sz w:val="32"/>
      <w:szCs w:val="32"/>
    </w:rPr>
  </w:style>
  <w:style w:type="table" w:styleId="TableGrid">
    <w:name w:val="Table Grid"/>
    <w:basedOn w:val="TableNormal"/>
    <w:uiPriority w:val="39"/>
    <w:locked/>
    <w:rsid w:val="009A4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andsuperheadline">
    <w:name w:val="Cover and super headline"/>
    <w:next w:val="Normal"/>
    <w:uiPriority w:val="23"/>
    <w:qFormat/>
    <w:rsid w:val="00D94D89"/>
    <w:pPr>
      <w:spacing w:after="480" w:line="1280" w:lineRule="exact"/>
      <w:ind w:right="941"/>
      <w:outlineLvl w:val="0"/>
    </w:pPr>
    <w:rPr>
      <w:b/>
      <w:sz w:val="120"/>
      <w:szCs w:val="120"/>
    </w:rPr>
  </w:style>
  <w:style w:type="paragraph" w:customStyle="1" w:styleId="Coversubtitle">
    <w:name w:val="Cover subtitle"/>
    <w:basedOn w:val="H1Title"/>
    <w:next w:val="Coverdate"/>
    <w:uiPriority w:val="24"/>
    <w:qFormat/>
    <w:rsid w:val="00D94D89"/>
    <w:pPr>
      <w:outlineLvl w:val="1"/>
    </w:pPr>
  </w:style>
  <w:style w:type="paragraph" w:customStyle="1" w:styleId="Coverdate">
    <w:name w:val="Cover date"/>
    <w:basedOn w:val="H2Subheading"/>
    <w:next w:val="Body"/>
    <w:uiPriority w:val="25"/>
    <w:qFormat/>
    <w:rsid w:val="00D94D89"/>
    <w:pPr>
      <w:outlineLvl w:val="9"/>
    </w:pPr>
  </w:style>
  <w:style w:type="paragraph" w:customStyle="1" w:styleId="H1Chapterheadingnumber">
    <w:name w:val="H1 Chapter heading number"/>
    <w:basedOn w:val="Normal"/>
    <w:next w:val="Body"/>
    <w:uiPriority w:val="10"/>
    <w:qFormat/>
    <w:rsid w:val="0047532F"/>
    <w:pPr>
      <w:pageBreakBefore/>
      <w:widowControl w:val="0"/>
      <w:numPr>
        <w:numId w:val="2"/>
      </w:numPr>
      <w:spacing w:before="0" w:after="560" w:line="680" w:lineRule="exact"/>
      <w:outlineLvl w:val="0"/>
    </w:pPr>
    <w:rPr>
      <w:b/>
      <w:sz w:val="60"/>
      <w:szCs w:val="60"/>
    </w:rPr>
  </w:style>
  <w:style w:type="paragraph" w:customStyle="1" w:styleId="H1Title">
    <w:name w:val="H1 Title"/>
    <w:basedOn w:val="Normal"/>
    <w:next w:val="Body"/>
    <w:uiPriority w:val="1"/>
    <w:qFormat/>
    <w:rsid w:val="002C1D0A"/>
    <w:pPr>
      <w:keepNext/>
      <w:widowControl w:val="0"/>
      <w:spacing w:before="360" w:line="600" w:lineRule="exact"/>
      <w:outlineLvl w:val="0"/>
    </w:pPr>
    <w:rPr>
      <w:sz w:val="48"/>
      <w:szCs w:val="48"/>
    </w:rPr>
  </w:style>
  <w:style w:type="paragraph" w:customStyle="1" w:styleId="H2Subheading">
    <w:name w:val="H2 Subheading"/>
    <w:basedOn w:val="Normal"/>
    <w:next w:val="Body"/>
    <w:uiPriority w:val="2"/>
    <w:qFormat/>
    <w:rsid w:val="002C1D0A"/>
    <w:pPr>
      <w:keepNext/>
      <w:widowControl w:val="0"/>
      <w:spacing w:before="360" w:line="400" w:lineRule="exact"/>
      <w:outlineLvl w:val="1"/>
    </w:pPr>
    <w:rPr>
      <w:color w:val="0099C3" w:themeColor="background2"/>
      <w:sz w:val="32"/>
      <w:szCs w:val="32"/>
    </w:rPr>
  </w:style>
  <w:style w:type="paragraph" w:customStyle="1" w:styleId="H3Subheading">
    <w:name w:val="H3 Subheading"/>
    <w:basedOn w:val="Normal"/>
    <w:next w:val="Body"/>
    <w:uiPriority w:val="3"/>
    <w:qFormat/>
    <w:rsid w:val="00396208"/>
    <w:pPr>
      <w:keepNext/>
      <w:widowControl w:val="0"/>
      <w:spacing w:line="320" w:lineRule="exact"/>
      <w:outlineLvl w:val="2"/>
    </w:pPr>
    <w:rPr>
      <w:b/>
    </w:rPr>
  </w:style>
  <w:style w:type="character" w:styleId="SubtleEmphasis">
    <w:name w:val="Subtle Emphasis"/>
    <w:basedOn w:val="DefaultParagraphFont"/>
    <w:uiPriority w:val="29"/>
    <w:semiHidden/>
    <w:qFormat/>
    <w:locked/>
    <w:rsid w:val="00F33243"/>
    <w:rPr>
      <w:i/>
      <w:iCs/>
      <w:color w:val="0099C3" w:themeColor="background2"/>
    </w:rPr>
  </w:style>
  <w:style w:type="paragraph" w:customStyle="1" w:styleId="Contentsheading">
    <w:name w:val="Contents heading"/>
    <w:basedOn w:val="H1Title"/>
    <w:next w:val="Body"/>
    <w:uiPriority w:val="26"/>
    <w:qFormat/>
    <w:rsid w:val="00D94D89"/>
    <w:pPr>
      <w:pageBreakBefore/>
      <w:outlineLvl w:val="1"/>
    </w:pPr>
  </w:style>
  <w:style w:type="paragraph" w:customStyle="1" w:styleId="Numberedpara2">
    <w:name w:val="Numbered para2"/>
    <w:basedOn w:val="Body"/>
    <w:uiPriority w:val="5"/>
    <w:qFormat/>
    <w:rsid w:val="00396208"/>
    <w:pPr>
      <w:numPr>
        <w:ilvl w:val="1"/>
        <w:numId w:val="36"/>
      </w:numPr>
      <w:spacing w:before="120" w:after="120"/>
    </w:pPr>
  </w:style>
  <w:style w:type="character" w:customStyle="1" w:styleId="Heading1Char">
    <w:name w:val="Heading 1 Char"/>
    <w:basedOn w:val="DefaultParagraphFont"/>
    <w:link w:val="Heading1"/>
    <w:uiPriority w:val="30"/>
    <w:semiHidden/>
    <w:rsid w:val="00F20C70"/>
    <w:rPr>
      <w:color w:val="003057" w:themeColor="tex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30"/>
    <w:semiHidden/>
    <w:rsid w:val="00F20C70"/>
    <w:rPr>
      <w:color w:val="68813B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30"/>
    <w:semiHidden/>
    <w:rsid w:val="00F20C70"/>
    <w:rPr>
      <w:b/>
      <w:color w:val="003057" w:themeColor="text1"/>
    </w:rPr>
  </w:style>
  <w:style w:type="paragraph" w:customStyle="1" w:styleId="BulletAlt-b">
    <w:name w:val="Bullet Alt-b"/>
    <w:basedOn w:val="Body"/>
    <w:uiPriority w:val="4"/>
    <w:qFormat/>
    <w:rsid w:val="00BD593E"/>
    <w:pPr>
      <w:numPr>
        <w:numId w:val="38"/>
      </w:numPr>
      <w:spacing w:before="120" w:after="120"/>
    </w:pPr>
  </w:style>
  <w:style w:type="numbering" w:customStyle="1" w:styleId="ECList">
    <w:name w:val="EC List"/>
    <w:uiPriority w:val="99"/>
    <w:rsid w:val="000A0076"/>
    <w:pPr>
      <w:numPr>
        <w:numId w:val="1"/>
      </w:numPr>
    </w:pPr>
  </w:style>
  <w:style w:type="paragraph" w:styleId="TOC1">
    <w:name w:val="toc 1"/>
    <w:basedOn w:val="Normal"/>
    <w:next w:val="Normal"/>
    <w:uiPriority w:val="47"/>
    <w:locked/>
    <w:rsid w:val="00633C01"/>
    <w:pPr>
      <w:tabs>
        <w:tab w:val="right" w:leader="dot" w:pos="9577"/>
      </w:tabs>
      <w:spacing w:before="220" w:after="100"/>
    </w:pPr>
    <w:rPr>
      <w:b/>
      <w:noProof/>
    </w:rPr>
  </w:style>
  <w:style w:type="paragraph" w:styleId="TOC2">
    <w:name w:val="toc 2"/>
    <w:basedOn w:val="Normal"/>
    <w:next w:val="Normal"/>
    <w:uiPriority w:val="47"/>
    <w:locked/>
    <w:rsid w:val="00633C01"/>
    <w:pPr>
      <w:tabs>
        <w:tab w:val="right" w:leader="dot" w:pos="9577"/>
      </w:tabs>
      <w:spacing w:after="100"/>
      <w:ind w:left="425"/>
    </w:pPr>
  </w:style>
  <w:style w:type="paragraph" w:styleId="TOC3">
    <w:name w:val="toc 3"/>
    <w:basedOn w:val="Normal"/>
    <w:next w:val="Normal"/>
    <w:uiPriority w:val="47"/>
    <w:locked/>
    <w:rsid w:val="0060395C"/>
    <w:pPr>
      <w:tabs>
        <w:tab w:val="right" w:leader="dot" w:pos="9577"/>
      </w:tabs>
      <w:spacing w:after="100"/>
      <w:ind w:left="567"/>
    </w:pPr>
  </w:style>
  <w:style w:type="character" w:styleId="Hyperlink">
    <w:name w:val="Hyperlink"/>
    <w:basedOn w:val="DefaultParagraphFont"/>
    <w:uiPriority w:val="39"/>
    <w:rsid w:val="00C210AE"/>
    <w:rPr>
      <w:color w:val="0099C3" w:themeColor="hyperlink"/>
      <w:u w:val="single"/>
    </w:rPr>
  </w:style>
  <w:style w:type="paragraph" w:styleId="TOC4">
    <w:name w:val="toc 4"/>
    <w:basedOn w:val="Normal"/>
    <w:next w:val="Normal"/>
    <w:autoRedefine/>
    <w:uiPriority w:val="47"/>
    <w:unhideWhenUsed/>
    <w:locked/>
    <w:rsid w:val="0060395C"/>
    <w:pPr>
      <w:tabs>
        <w:tab w:val="right" w:leader="dot" w:pos="9577"/>
      </w:tabs>
      <w:spacing w:after="100"/>
      <w:ind w:left="737"/>
    </w:pPr>
  </w:style>
  <w:style w:type="paragraph" w:customStyle="1" w:styleId="Appendixheadnumber">
    <w:name w:val="Appendix head number"/>
    <w:basedOn w:val="H1Chapterheadingnumber"/>
    <w:next w:val="Body"/>
    <w:uiPriority w:val="27"/>
    <w:qFormat/>
    <w:rsid w:val="0047532F"/>
    <w:pPr>
      <w:keepNext/>
      <w:numPr>
        <w:numId w:val="37"/>
      </w:numPr>
      <w:ind w:left="0" w:firstLine="0"/>
    </w:pPr>
  </w:style>
  <w:style w:type="paragraph" w:customStyle="1" w:styleId="Appendixparanumber">
    <w:name w:val="Appendix para number"/>
    <w:basedOn w:val="Numberedpara2"/>
    <w:uiPriority w:val="28"/>
    <w:qFormat/>
    <w:rsid w:val="0047532F"/>
    <w:pPr>
      <w:numPr>
        <w:numId w:val="37"/>
      </w:numPr>
      <w:tabs>
        <w:tab w:val="left" w:pos="907"/>
      </w:tabs>
      <w:spacing w:before="240" w:after="240"/>
    </w:pPr>
  </w:style>
  <w:style w:type="numbering" w:customStyle="1" w:styleId="ECAppendix">
    <w:name w:val="EC Appendix"/>
    <w:uiPriority w:val="99"/>
    <w:rsid w:val="00E24783"/>
    <w:pPr>
      <w:numPr>
        <w:numId w:val="3"/>
      </w:numPr>
    </w:pPr>
  </w:style>
  <w:style w:type="paragraph" w:customStyle="1" w:styleId="Boxtext">
    <w:name w:val="Box text"/>
    <w:basedOn w:val="Body"/>
    <w:uiPriority w:val="17"/>
    <w:qFormat/>
    <w:rsid w:val="00396208"/>
    <w:p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ind w:left="142" w:right="142"/>
    </w:pPr>
  </w:style>
  <w:style w:type="paragraph" w:customStyle="1" w:styleId="Boxbulletspaced">
    <w:name w:val="Box bullet spaced"/>
    <w:basedOn w:val="Normal"/>
    <w:uiPriority w:val="18"/>
    <w:qFormat/>
    <w:rsid w:val="00396208"/>
    <w:pPr>
      <w:numPr>
        <w:numId w:val="5"/>
      </w:num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ind w:right="142" w:hanging="425"/>
      <w:contextualSpacing/>
    </w:pPr>
  </w:style>
  <w:style w:type="paragraph" w:customStyle="1" w:styleId="Boxtextheading">
    <w:name w:val="Box text heading"/>
    <w:basedOn w:val="Boxtext"/>
    <w:uiPriority w:val="16"/>
    <w:qFormat/>
    <w:rsid w:val="00396208"/>
    <w:pPr>
      <w:outlineLvl w:val="3"/>
    </w:pPr>
    <w:rPr>
      <w:b/>
    </w:rPr>
  </w:style>
  <w:style w:type="paragraph" w:customStyle="1" w:styleId="Pulloutsource">
    <w:name w:val="Pullout source"/>
    <w:basedOn w:val="Body"/>
    <w:uiPriority w:val="14"/>
    <w:qFormat/>
    <w:rsid w:val="00396208"/>
    <w:pPr>
      <w:contextualSpacing/>
      <w:jc w:val="right"/>
    </w:pPr>
    <w:rPr>
      <w:b/>
    </w:rPr>
  </w:style>
  <w:style w:type="table" w:customStyle="1" w:styleId="ECTablewithborders">
    <w:name w:val="EC Table with borders"/>
    <w:basedOn w:val="TableNormal"/>
    <w:uiPriority w:val="99"/>
    <w:rsid w:val="000C70C8"/>
    <w:pPr>
      <w:spacing w:before="120" w:after="120" w:line="288" w:lineRule="atLeast"/>
    </w:pPr>
    <w:tblPr>
      <w:tblBorders>
        <w:bottom w:val="single" w:sz="8" w:space="0" w:color="0099C3" w:themeColor="background2"/>
        <w:insideH w:val="dotted" w:sz="4" w:space="0" w:color="0099C3" w:themeColor="background2"/>
      </w:tblBorders>
      <w:tblCellMar>
        <w:left w:w="57" w:type="dxa"/>
        <w:right w:w="57" w:type="dxa"/>
      </w:tblCellMar>
    </w:tblPr>
    <w:tblStylePr w:type="firstRow">
      <w:rPr>
        <w:b/>
        <w:color w:val="0099C3"/>
      </w:rPr>
    </w:tblStylePr>
    <w:tblStylePr w:type="firstCol">
      <w:rPr>
        <w:b/>
        <w:color w:val="0099C3"/>
      </w:rPr>
    </w:tblStylePr>
  </w:style>
  <w:style w:type="paragraph" w:customStyle="1" w:styleId="Tablebody">
    <w:name w:val="Table body"/>
    <w:basedOn w:val="Body"/>
    <w:uiPriority w:val="22"/>
    <w:qFormat/>
    <w:rsid w:val="00D94D89"/>
  </w:style>
  <w:style w:type="paragraph" w:customStyle="1" w:styleId="Tablecolumnheading">
    <w:name w:val="Table column heading"/>
    <w:basedOn w:val="Tablebody"/>
    <w:uiPriority w:val="21"/>
    <w:qFormat/>
    <w:rsid w:val="00D94D89"/>
    <w:rPr>
      <w:b/>
      <w:color w:val="0099C3" w:themeColor="background2"/>
    </w:rPr>
  </w:style>
  <w:style w:type="paragraph" w:customStyle="1" w:styleId="Bodynospace">
    <w:name w:val="Body no space"/>
    <w:basedOn w:val="Body"/>
    <w:uiPriority w:val="7"/>
    <w:qFormat/>
    <w:rsid w:val="0079513B"/>
    <w:pPr>
      <w:spacing w:before="0" w:after="0"/>
    </w:pPr>
  </w:style>
  <w:style w:type="table" w:customStyle="1" w:styleId="ECTablenoborders">
    <w:name w:val="EC Table no borders"/>
    <w:basedOn w:val="ECTablewithborders"/>
    <w:uiPriority w:val="99"/>
    <w:rsid w:val="008A5DB3"/>
    <w:tblPr>
      <w:tblBorders>
        <w:bottom w:val="none" w:sz="0" w:space="0" w:color="auto"/>
        <w:insideH w:val="none" w:sz="0" w:space="0" w:color="auto"/>
      </w:tblBorders>
    </w:tblPr>
    <w:tblStylePr w:type="firstRow">
      <w:rPr>
        <w:b/>
        <w:color w:val="0099C3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  <w:tblStylePr w:type="firstCol">
      <w:rPr>
        <w:b/>
        <w:color w:val="0099C3"/>
      </w:rPr>
    </w:tblStylePr>
  </w:style>
  <w:style w:type="paragraph" w:customStyle="1" w:styleId="Charttitle">
    <w:name w:val="Chart title"/>
    <w:basedOn w:val="H3Subheading"/>
    <w:next w:val="Charttext"/>
    <w:uiPriority w:val="19"/>
    <w:qFormat/>
    <w:rsid w:val="00D94D89"/>
    <w:p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spacing w:line="288" w:lineRule="exact"/>
      <w:ind w:left="142" w:right="142"/>
      <w:outlineLvl w:val="3"/>
    </w:pPr>
  </w:style>
  <w:style w:type="paragraph" w:customStyle="1" w:styleId="Charttext">
    <w:name w:val="Chart text"/>
    <w:basedOn w:val="Charttitle"/>
    <w:uiPriority w:val="20"/>
    <w:qFormat/>
    <w:rsid w:val="00D94D89"/>
    <w:pPr>
      <w:outlineLvl w:val="9"/>
    </w:pPr>
    <w:rPr>
      <w:b w:val="0"/>
    </w:rPr>
  </w:style>
  <w:style w:type="paragraph" w:customStyle="1" w:styleId="H1Chapterheading">
    <w:name w:val="H1 Chapter heading"/>
    <w:basedOn w:val="H1Chapterheadingnumber"/>
    <w:next w:val="Body"/>
    <w:uiPriority w:val="10"/>
    <w:qFormat/>
    <w:rsid w:val="00396208"/>
    <w:pPr>
      <w:numPr>
        <w:numId w:val="0"/>
      </w:numPr>
    </w:pPr>
  </w:style>
  <w:style w:type="paragraph" w:customStyle="1" w:styleId="Appendixhead">
    <w:name w:val="Appendix head"/>
    <w:basedOn w:val="Appendixheadnumber"/>
    <w:next w:val="Body"/>
    <w:uiPriority w:val="27"/>
    <w:qFormat/>
    <w:rsid w:val="00D94D89"/>
    <w:pPr>
      <w:numPr>
        <w:numId w:val="0"/>
      </w:numPr>
    </w:pPr>
  </w:style>
  <w:style w:type="paragraph" w:customStyle="1" w:styleId="Numberedpara1Alt-n">
    <w:name w:val="Numbered para1 Alt-n"/>
    <w:basedOn w:val="ListParagraph"/>
    <w:uiPriority w:val="5"/>
    <w:qFormat/>
    <w:rsid w:val="0079513B"/>
    <w:pPr>
      <w:numPr>
        <w:numId w:val="36"/>
      </w:numPr>
    </w:pPr>
  </w:style>
  <w:style w:type="paragraph" w:customStyle="1" w:styleId="Addressfooter">
    <w:name w:val="Address footer"/>
    <w:basedOn w:val="Normal"/>
    <w:uiPriority w:val="36"/>
    <w:semiHidden/>
    <w:rsid w:val="00633C01"/>
    <w:pPr>
      <w:spacing w:before="120" w:after="0" w:line="240" w:lineRule="auto"/>
      <w:contextualSpacing/>
    </w:pPr>
    <w:rPr>
      <w:sz w:val="18"/>
      <w:szCs w:val="18"/>
    </w:rPr>
  </w:style>
  <w:style w:type="paragraph" w:customStyle="1" w:styleId="Addressheader">
    <w:name w:val="Address header"/>
    <w:basedOn w:val="Body"/>
    <w:uiPriority w:val="35"/>
    <w:semiHidden/>
    <w:rsid w:val="00926872"/>
    <w:pPr>
      <w:spacing w:before="0" w:after="0" w:line="240" w:lineRule="auto"/>
      <w:contextualSpacing/>
      <w:jc w:val="right"/>
    </w:pPr>
    <w:rPr>
      <w:sz w:val="18"/>
      <w:szCs w:val="18"/>
    </w:rPr>
  </w:style>
  <w:style w:type="paragraph" w:customStyle="1" w:styleId="Contactheader">
    <w:name w:val="Contact header"/>
    <w:basedOn w:val="Addressheader"/>
    <w:uiPriority w:val="34"/>
    <w:semiHidden/>
    <w:rsid w:val="00926872"/>
    <w:pPr>
      <w:spacing w:before="120" w:after="60"/>
    </w:pPr>
  </w:style>
  <w:style w:type="numbering" w:customStyle="1" w:styleId="ECBullets">
    <w:name w:val="EC Bullets"/>
    <w:uiPriority w:val="99"/>
    <w:rsid w:val="008B3C03"/>
    <w:pPr>
      <w:numPr>
        <w:numId w:val="6"/>
      </w:numPr>
    </w:pPr>
  </w:style>
  <w:style w:type="numbering" w:customStyle="1" w:styleId="ECNumbered">
    <w:name w:val="EC Numbered"/>
    <w:uiPriority w:val="99"/>
    <w:rsid w:val="00426155"/>
    <w:pPr>
      <w:numPr>
        <w:numId w:val="17"/>
      </w:numPr>
    </w:pPr>
  </w:style>
  <w:style w:type="character" w:customStyle="1" w:styleId="Heading4Char">
    <w:name w:val="Heading 4 Char"/>
    <w:basedOn w:val="DefaultParagraphFont"/>
    <w:link w:val="Heading4"/>
    <w:uiPriority w:val="30"/>
    <w:semiHidden/>
    <w:rsid w:val="00633C01"/>
    <w:rPr>
      <w:rFonts w:asciiTheme="majorHAnsi" w:eastAsiaTheme="majorEastAsia" w:hAnsiTheme="majorHAnsi" w:cstheme="majorBidi"/>
      <w:i/>
      <w:iCs/>
      <w:color w:val="003057" w:themeColor="text1"/>
    </w:rPr>
  </w:style>
  <w:style w:type="character" w:customStyle="1" w:styleId="Heading5Char">
    <w:name w:val="Heading 5 Char"/>
    <w:basedOn w:val="DefaultParagraphFont"/>
    <w:link w:val="Heading5"/>
    <w:uiPriority w:val="30"/>
    <w:semiHidden/>
    <w:rsid w:val="00633C01"/>
    <w:rPr>
      <w:rFonts w:asciiTheme="majorHAnsi" w:eastAsiaTheme="majorEastAsia" w:hAnsiTheme="majorHAnsi" w:cstheme="majorBidi"/>
      <w:color w:val="003057" w:themeColor="text1"/>
    </w:rPr>
  </w:style>
  <w:style w:type="paragraph" w:customStyle="1" w:styleId="Logo">
    <w:name w:val="Logo"/>
    <w:uiPriority w:val="29"/>
    <w:semiHidden/>
    <w:unhideWhenUsed/>
    <w:qFormat/>
    <w:locked/>
    <w:rsid w:val="00354A41"/>
    <w:pPr>
      <w:spacing w:after="0" w:line="240" w:lineRule="auto"/>
    </w:pPr>
    <w:rPr>
      <w:noProof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4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6D4"/>
    <w:rPr>
      <w:rFonts w:ascii="Segoe UI" w:hAnsi="Segoe UI" w:cs="Segoe UI"/>
      <w:color w:val="003057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47"/>
    <w:semiHidden/>
    <w:unhideWhenUsed/>
    <w:locked/>
    <w:rsid w:val="007406D4"/>
  </w:style>
  <w:style w:type="paragraph" w:styleId="BlockText">
    <w:name w:val="Block Text"/>
    <w:basedOn w:val="Normal"/>
    <w:uiPriority w:val="99"/>
    <w:semiHidden/>
    <w:unhideWhenUsed/>
    <w:locked/>
    <w:rsid w:val="007406D4"/>
    <w:pPr>
      <w:pBdr>
        <w:top w:val="single" w:sz="2" w:space="10" w:color="003057" w:themeColor="accent1"/>
        <w:left w:val="single" w:sz="2" w:space="10" w:color="003057" w:themeColor="accent1"/>
        <w:bottom w:val="single" w:sz="2" w:space="10" w:color="003057" w:themeColor="accent1"/>
        <w:right w:val="single" w:sz="2" w:space="10" w:color="003057" w:themeColor="accent1"/>
      </w:pBdr>
      <w:ind w:left="1152" w:right="1152"/>
    </w:pPr>
    <w:rPr>
      <w:rFonts w:asciiTheme="minorHAnsi" w:eastAsiaTheme="minorEastAsia" w:hAnsiTheme="minorHAnsi"/>
      <w:i/>
      <w:iCs/>
      <w:color w:val="003057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406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406D4"/>
    <w:rPr>
      <w:color w:val="003057" w:themeColor="text1"/>
    </w:rPr>
  </w:style>
  <w:style w:type="paragraph" w:styleId="BodyText2">
    <w:name w:val="Body Text 2"/>
    <w:basedOn w:val="Normal"/>
    <w:link w:val="BodyText2Char"/>
    <w:uiPriority w:val="99"/>
    <w:semiHidden/>
    <w:unhideWhenUsed/>
    <w:locked/>
    <w:rsid w:val="007406D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406D4"/>
    <w:rPr>
      <w:color w:val="003057" w:themeColor="text1"/>
    </w:rPr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7406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406D4"/>
    <w:rPr>
      <w:color w:val="003057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locked/>
    <w:rsid w:val="007406D4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406D4"/>
    <w:rPr>
      <w:color w:val="003057" w:themeColor="text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7406D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6D4"/>
    <w:rPr>
      <w:color w:val="003057" w:themeColor="text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locked/>
    <w:rsid w:val="007406D4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406D4"/>
    <w:rPr>
      <w:color w:val="003057" w:themeColor="text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locked/>
    <w:rsid w:val="007406D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406D4"/>
    <w:rPr>
      <w:color w:val="003057" w:themeColor="tex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locked/>
    <w:rsid w:val="007406D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406D4"/>
    <w:rPr>
      <w:color w:val="003057" w:themeColor="text1"/>
      <w:sz w:val="16"/>
      <w:szCs w:val="16"/>
    </w:rPr>
  </w:style>
  <w:style w:type="paragraph" w:styleId="Caption">
    <w:name w:val="caption"/>
    <w:basedOn w:val="Normal"/>
    <w:next w:val="Normal"/>
    <w:uiPriority w:val="45"/>
    <w:semiHidden/>
    <w:unhideWhenUsed/>
    <w:qFormat/>
    <w:locked/>
    <w:rsid w:val="00633C01"/>
    <w:pPr>
      <w:spacing w:after="200" w:line="240" w:lineRule="auto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locked/>
    <w:rsid w:val="007406D4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406D4"/>
    <w:rPr>
      <w:color w:val="003057" w:themeColor="text1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7406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6D4"/>
    <w:rPr>
      <w:color w:val="003057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40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6D4"/>
    <w:rPr>
      <w:b/>
      <w:bCs/>
      <w:color w:val="003057" w:themeColor="text1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7406D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06D4"/>
    <w:rPr>
      <w:rFonts w:ascii="Segoe UI" w:hAnsi="Segoe UI" w:cs="Segoe UI"/>
      <w:color w:val="003057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locked/>
    <w:rsid w:val="007406D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406D4"/>
    <w:rPr>
      <w:color w:val="003057" w:themeColor="text1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7406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6D4"/>
    <w:rPr>
      <w:color w:val="003057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locked/>
    <w:rsid w:val="007406D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locked/>
    <w:rsid w:val="007406D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7406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6D4"/>
    <w:rPr>
      <w:color w:val="003057" w:themeColor="text1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30"/>
    <w:semiHidden/>
    <w:rsid w:val="00633C01"/>
    <w:rPr>
      <w:rFonts w:asciiTheme="majorHAnsi" w:eastAsiaTheme="majorEastAsia" w:hAnsiTheme="majorHAnsi" w:cstheme="majorBidi"/>
      <w:color w:val="003057" w:themeColor="text1"/>
    </w:rPr>
  </w:style>
  <w:style w:type="character" w:customStyle="1" w:styleId="Heading7Char">
    <w:name w:val="Heading 7 Char"/>
    <w:basedOn w:val="DefaultParagraphFont"/>
    <w:link w:val="Heading7"/>
    <w:uiPriority w:val="30"/>
    <w:semiHidden/>
    <w:rsid w:val="00633C01"/>
    <w:rPr>
      <w:rFonts w:asciiTheme="majorHAnsi" w:eastAsiaTheme="majorEastAsia" w:hAnsiTheme="majorHAnsi" w:cstheme="majorBidi"/>
      <w:i/>
      <w:iCs/>
      <w:color w:val="003057" w:themeColor="text1"/>
    </w:rPr>
  </w:style>
  <w:style w:type="character" w:customStyle="1" w:styleId="Heading8Char">
    <w:name w:val="Heading 8 Char"/>
    <w:basedOn w:val="DefaultParagraphFont"/>
    <w:link w:val="Heading8"/>
    <w:uiPriority w:val="30"/>
    <w:semiHidden/>
    <w:rsid w:val="00F33243"/>
    <w:rPr>
      <w:rFonts w:asciiTheme="majorHAnsi" w:eastAsiaTheme="majorEastAsia" w:hAnsiTheme="majorHAnsi" w:cstheme="majorBidi"/>
      <w:color w:val="0099C3" w:themeColor="background2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30"/>
    <w:semiHidden/>
    <w:rsid w:val="00F33243"/>
    <w:rPr>
      <w:rFonts w:asciiTheme="majorHAnsi" w:eastAsiaTheme="majorEastAsia" w:hAnsiTheme="majorHAnsi" w:cstheme="majorBidi"/>
      <w:i/>
      <w:iCs/>
      <w:color w:val="0099C3" w:themeColor="background2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locked/>
    <w:rsid w:val="007406D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406D4"/>
    <w:rPr>
      <w:i/>
      <w:iCs/>
      <w:color w:val="003057" w:themeColor="text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7406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06D4"/>
    <w:rPr>
      <w:rFonts w:ascii="Consolas" w:hAnsi="Consolas"/>
      <w:color w:val="003057" w:themeColor="text1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locked/>
    <w:rsid w:val="007406D4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7406D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40"/>
    <w:semiHidden/>
    <w:qFormat/>
    <w:locked/>
    <w:rsid w:val="007406D4"/>
    <w:pPr>
      <w:pBdr>
        <w:top w:val="single" w:sz="4" w:space="10" w:color="003057" w:themeColor="accent1"/>
        <w:bottom w:val="single" w:sz="4" w:space="10" w:color="003057" w:themeColor="accent1"/>
      </w:pBdr>
      <w:spacing w:before="360" w:after="360"/>
      <w:ind w:left="864" w:right="864"/>
      <w:jc w:val="center"/>
    </w:pPr>
    <w:rPr>
      <w:i/>
      <w:iCs/>
      <w:color w:val="0030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40"/>
    <w:semiHidden/>
    <w:rsid w:val="007406D4"/>
    <w:rPr>
      <w:i/>
      <w:iCs/>
      <w:color w:val="003057" w:themeColor="accent1"/>
    </w:rPr>
  </w:style>
  <w:style w:type="paragraph" w:styleId="List">
    <w:name w:val="List"/>
    <w:basedOn w:val="Normal"/>
    <w:uiPriority w:val="99"/>
    <w:semiHidden/>
    <w:unhideWhenUsed/>
    <w:locked/>
    <w:rsid w:val="007406D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locked/>
    <w:rsid w:val="007406D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locked/>
    <w:rsid w:val="007406D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locked/>
    <w:rsid w:val="007406D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locked/>
    <w:rsid w:val="007406D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406D4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7406D4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locked/>
    <w:rsid w:val="007406D4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7406D4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locked/>
    <w:rsid w:val="007406D4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locked/>
    <w:rsid w:val="007406D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locked/>
    <w:rsid w:val="007406D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locked/>
    <w:rsid w:val="007406D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locked/>
    <w:rsid w:val="007406D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locked/>
    <w:rsid w:val="007406D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7406D4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locked/>
    <w:rsid w:val="007406D4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locked/>
    <w:rsid w:val="007406D4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locked/>
    <w:rsid w:val="007406D4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locked/>
    <w:rsid w:val="007406D4"/>
    <w:pPr>
      <w:numPr>
        <w:numId w:val="16"/>
      </w:numPr>
      <w:contextualSpacing/>
    </w:pPr>
  </w:style>
  <w:style w:type="paragraph" w:styleId="ListParagraph">
    <w:name w:val="List Paragraph"/>
    <w:uiPriority w:val="44"/>
    <w:semiHidden/>
    <w:locked/>
    <w:rsid w:val="00EE1CA5"/>
    <w:pPr>
      <w:snapToGrid w:val="0"/>
      <w:spacing w:before="120" w:after="120"/>
    </w:pPr>
  </w:style>
  <w:style w:type="paragraph" w:styleId="MacroText">
    <w:name w:val="macro"/>
    <w:link w:val="MacroTextChar"/>
    <w:uiPriority w:val="99"/>
    <w:semiHidden/>
    <w:unhideWhenUsed/>
    <w:locked/>
    <w:rsid w:val="007406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tLeast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406D4"/>
    <w:rPr>
      <w:rFonts w:ascii="Consolas" w:hAnsi="Consolas"/>
      <w:color w:val="003057" w:themeColor="text1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locked/>
    <w:rsid w:val="007406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406D4"/>
    <w:rPr>
      <w:rFonts w:asciiTheme="majorHAnsi" w:eastAsiaTheme="majorEastAsia" w:hAnsiTheme="majorHAnsi" w:cstheme="majorBidi"/>
      <w:color w:val="003057" w:themeColor="text1"/>
      <w:shd w:val="pct20" w:color="auto" w:fill="auto"/>
    </w:rPr>
  </w:style>
  <w:style w:type="paragraph" w:styleId="NoSpacing">
    <w:name w:val="No Spacing"/>
    <w:uiPriority w:val="1"/>
    <w:semiHidden/>
    <w:qFormat/>
    <w:locked/>
    <w:rsid w:val="007406D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locked/>
    <w:rsid w:val="007406D4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locked/>
    <w:rsid w:val="007406D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locked/>
    <w:rsid w:val="007406D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406D4"/>
    <w:rPr>
      <w:color w:val="003057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7406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06D4"/>
    <w:rPr>
      <w:rFonts w:ascii="Consolas" w:hAnsi="Consolas"/>
      <w:color w:val="003057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39"/>
    <w:semiHidden/>
    <w:qFormat/>
    <w:locked/>
    <w:rsid w:val="00633C01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39"/>
    <w:semiHidden/>
    <w:rsid w:val="00633C01"/>
    <w:rPr>
      <w:i/>
      <w:iCs/>
      <w:color w:val="003057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locked/>
    <w:rsid w:val="007406D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406D4"/>
    <w:rPr>
      <w:color w:val="003057" w:themeColor="text1"/>
    </w:r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7406D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406D4"/>
    <w:rPr>
      <w:color w:val="003057" w:themeColor="text1"/>
    </w:rPr>
  </w:style>
  <w:style w:type="paragraph" w:styleId="TableofAuthorities">
    <w:name w:val="table of authorities"/>
    <w:basedOn w:val="Normal"/>
    <w:next w:val="Normal"/>
    <w:uiPriority w:val="99"/>
    <w:semiHidden/>
    <w:unhideWhenUsed/>
    <w:locked/>
    <w:rsid w:val="007406D4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locked/>
    <w:rsid w:val="007406D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locked/>
    <w:rsid w:val="007406D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5">
    <w:name w:val="toc 5"/>
    <w:basedOn w:val="Normal"/>
    <w:next w:val="Normal"/>
    <w:autoRedefine/>
    <w:uiPriority w:val="47"/>
    <w:semiHidden/>
    <w:unhideWhenUsed/>
    <w:locked/>
    <w:rsid w:val="007406D4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47"/>
    <w:semiHidden/>
    <w:unhideWhenUsed/>
    <w:locked/>
    <w:rsid w:val="007406D4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47"/>
    <w:semiHidden/>
    <w:unhideWhenUsed/>
    <w:locked/>
    <w:rsid w:val="007406D4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47"/>
    <w:semiHidden/>
    <w:unhideWhenUsed/>
    <w:locked/>
    <w:rsid w:val="007406D4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47"/>
    <w:semiHidden/>
    <w:unhideWhenUsed/>
    <w:locked/>
    <w:rsid w:val="007406D4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47"/>
    <w:semiHidden/>
    <w:unhideWhenUsed/>
    <w:qFormat/>
    <w:locked/>
    <w:rsid w:val="007406D4"/>
    <w:pPr>
      <w:keepLines/>
      <w:spacing w:before="240" w:after="0" w:line="288" w:lineRule="atLeast"/>
      <w:outlineLvl w:val="9"/>
    </w:pPr>
    <w:rPr>
      <w:rFonts w:asciiTheme="majorHAnsi" w:eastAsiaTheme="majorEastAsia" w:hAnsiTheme="majorHAnsi" w:cstheme="majorBidi"/>
      <w:color w:val="002341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40"/>
    <w:unhideWhenUsed/>
    <w:locked/>
    <w:rsid w:val="00F3509A"/>
    <w:rPr>
      <w:color w:val="705191" w:themeColor="followedHyperlink"/>
      <w:u w:val="single"/>
    </w:rPr>
  </w:style>
  <w:style w:type="paragraph" w:customStyle="1" w:styleId="Boxbulletpoints">
    <w:name w:val="Box bullet points"/>
    <w:basedOn w:val="Boxtext"/>
    <w:uiPriority w:val="19"/>
    <w:qFormat/>
    <w:rsid w:val="00D94D89"/>
    <w:pPr>
      <w:numPr>
        <w:numId w:val="18"/>
      </w:numPr>
      <w:pBdr>
        <w:top w:val="single" w:sz="4" w:space="6" w:color="68813B" w:themeColor="accent4"/>
        <w:left w:val="single" w:sz="4" w:space="6" w:color="68813B" w:themeColor="accent4"/>
        <w:bottom w:val="single" w:sz="4" w:space="6" w:color="68813B" w:themeColor="accent4"/>
        <w:right w:val="single" w:sz="4" w:space="6" w:color="68813B" w:themeColor="accent4"/>
      </w:pBdr>
      <w:tabs>
        <w:tab w:val="left" w:pos="567"/>
      </w:tabs>
      <w:ind w:left="567" w:hanging="425"/>
      <w:contextualSpacing/>
    </w:pPr>
  </w:style>
  <w:style w:type="table" w:styleId="GridTable1Light">
    <w:name w:val="Grid Table 1 Light"/>
    <w:basedOn w:val="TableNormal"/>
    <w:uiPriority w:val="46"/>
    <w:locked/>
    <w:rsid w:val="00663104"/>
    <w:pPr>
      <w:spacing w:after="0" w:line="240" w:lineRule="auto"/>
    </w:pPr>
    <w:tblPr>
      <w:tblStyleRowBandSize w:val="1"/>
      <w:tblStyleColBandSize w:val="1"/>
      <w:tblBorders>
        <w:top w:val="single" w:sz="4" w:space="0" w:color="55B2FF" w:themeColor="text1" w:themeTint="66"/>
        <w:left w:val="single" w:sz="4" w:space="0" w:color="55B2FF" w:themeColor="text1" w:themeTint="66"/>
        <w:bottom w:val="single" w:sz="4" w:space="0" w:color="55B2FF" w:themeColor="text1" w:themeTint="66"/>
        <w:right w:val="single" w:sz="4" w:space="0" w:color="55B2FF" w:themeColor="text1" w:themeTint="66"/>
        <w:insideH w:val="single" w:sz="4" w:space="0" w:color="55B2FF" w:themeColor="text1" w:themeTint="66"/>
        <w:insideV w:val="single" w:sz="4" w:space="0" w:color="55B2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18C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18C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ECGridTable">
    <w:name w:val="EC Grid Table"/>
    <w:basedOn w:val="TableNormal"/>
    <w:uiPriority w:val="99"/>
    <w:rsid w:val="000758F6"/>
    <w:pPr>
      <w:spacing w:before="120" w:after="120" w:line="240" w:lineRule="auto"/>
    </w:pPr>
    <w:tblPr>
      <w:tblBorders>
        <w:top w:val="single" w:sz="4" w:space="0" w:color="003057" w:themeColor="text1"/>
        <w:left w:val="single" w:sz="4" w:space="0" w:color="003057" w:themeColor="text1"/>
        <w:bottom w:val="single" w:sz="4" w:space="0" w:color="003057" w:themeColor="text1"/>
        <w:right w:val="single" w:sz="4" w:space="0" w:color="003057" w:themeColor="text1"/>
        <w:insideH w:val="single" w:sz="4" w:space="0" w:color="003057" w:themeColor="text1"/>
        <w:insideV w:val="single" w:sz="4" w:space="0" w:color="003057" w:themeColor="text1"/>
      </w:tblBorders>
    </w:tblPr>
    <w:tcPr>
      <w:vAlign w:val="center"/>
    </w:tcPr>
    <w:tblStylePr w:type="firstRow">
      <w:rPr>
        <w:b/>
        <w:color w:val="003057"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paragraph" w:customStyle="1" w:styleId="Pulloutquote">
    <w:name w:val="Pullout quote"/>
    <w:basedOn w:val="Normal"/>
    <w:uiPriority w:val="13"/>
    <w:qFormat/>
    <w:rsid w:val="00396208"/>
    <w:pPr>
      <w:spacing w:after="480" w:line="320" w:lineRule="exact"/>
      <w:ind w:left="1418"/>
    </w:pPr>
    <w:rPr>
      <w:i/>
      <w:color w:val="003057"/>
    </w:rPr>
  </w:style>
  <w:style w:type="numbering" w:customStyle="1" w:styleId="StyleNumberedLeft063cmHanging063cm">
    <w:name w:val="Style Numbered Left:  0.63 cm Hanging:  0.63 cm"/>
    <w:basedOn w:val="NoList"/>
    <w:rsid w:val="00AD622A"/>
    <w:pPr>
      <w:numPr>
        <w:numId w:val="20"/>
      </w:numPr>
    </w:pPr>
  </w:style>
  <w:style w:type="table" w:customStyle="1" w:styleId="Calendar1">
    <w:name w:val="Calendar 1"/>
    <w:basedOn w:val="TableNormal"/>
    <w:uiPriority w:val="99"/>
    <w:qFormat/>
    <w:rsid w:val="00A05376"/>
    <w:pPr>
      <w:spacing w:after="0" w:line="240" w:lineRule="auto"/>
    </w:pPr>
    <w:rPr>
      <w:rFonts w:asciiTheme="minorHAnsi" w:eastAsiaTheme="minorEastAsia" w:hAnsiTheme="minorHAnsi"/>
      <w:color w:val="auto"/>
      <w:sz w:val="22"/>
      <w:szCs w:val="22"/>
      <w:lang w:val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3057" w:themeColor="text1"/>
          <w:left w:val="nil"/>
          <w:bottom w:val="single" w:sz="24" w:space="0" w:color="003057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Light">
    <w:name w:val="Grid Table Light"/>
    <w:basedOn w:val="TableNormal"/>
    <w:uiPriority w:val="40"/>
    <w:locked/>
    <w:rsid w:val="00A0537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CTablewithborders1">
    <w:name w:val="EC Table with borders1"/>
    <w:basedOn w:val="TableNormal"/>
    <w:uiPriority w:val="99"/>
    <w:rsid w:val="00706E50"/>
    <w:pPr>
      <w:spacing w:before="120" w:after="120" w:line="288" w:lineRule="atLeast"/>
    </w:pPr>
    <w:rPr>
      <w:lang w:val="cy"/>
    </w:rPr>
    <w:tblPr>
      <w:tblBorders>
        <w:bottom w:val="single" w:sz="8" w:space="0" w:color="0099C3" w:themeColor="background2"/>
        <w:insideH w:val="dotted" w:sz="4" w:space="0" w:color="0099C3" w:themeColor="background2"/>
      </w:tblBorders>
      <w:tblCellMar>
        <w:left w:w="57" w:type="dxa"/>
        <w:right w:w="57" w:type="dxa"/>
      </w:tblCellMar>
    </w:tblPr>
    <w:tblStylePr w:type="firstRow">
      <w:rPr>
        <w:color w:val="0099C3" w:themeColor="background2"/>
      </w:rPr>
      <w:tblPr/>
      <w:tcPr>
        <w:tcBorders>
          <w:top w:val="nil"/>
          <w:left w:val="nil"/>
          <w:bottom w:val="single" w:sz="8" w:space="0" w:color="0099C3" w:themeColor="background2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lectoralcommissionorguk.sharepoint.com/sites/OfficeTemplates/Shared%20Documents/EC%20Blank%20with%20Welsh%20logo.dotx" TargetMode="External"/></Relationships>
</file>

<file path=word/theme/theme1.xml><?xml version="1.0" encoding="utf-8"?>
<a:theme xmlns:a="http://schemas.openxmlformats.org/drawingml/2006/main" name="Electoral Commission">
  <a:themeElements>
    <a:clrScheme name="Electoral Commission">
      <a:dk1>
        <a:srgbClr val="003057"/>
      </a:dk1>
      <a:lt1>
        <a:srgbClr val="FFFFFF"/>
      </a:lt1>
      <a:dk2>
        <a:srgbClr val="E6007C"/>
      </a:dk2>
      <a:lt2>
        <a:srgbClr val="0099C3"/>
      </a:lt2>
      <a:accent1>
        <a:srgbClr val="003057"/>
      </a:accent1>
      <a:accent2>
        <a:srgbClr val="A91255"/>
      </a:accent2>
      <a:accent3>
        <a:srgbClr val="705191"/>
      </a:accent3>
      <a:accent4>
        <a:srgbClr val="68813B"/>
      </a:accent4>
      <a:accent5>
        <a:srgbClr val="D05D15"/>
      </a:accent5>
      <a:accent6>
        <a:srgbClr val="CBC4BC"/>
      </a:accent6>
      <a:hlink>
        <a:srgbClr val="0099C3"/>
      </a:hlink>
      <a:folHlink>
        <a:srgbClr val="705191"/>
      </a:folHlink>
    </a:clrScheme>
    <a:fontScheme name="Default Desig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round/>
          <a:headEnd/>
          <a:tailEnd type="triangle" w="med" len="med"/>
        </a:ln>
        <a:effectLst/>
        <a:extLst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wrap="none" lIns="72000" tIns="72000" rIns="72000" bIns="72000" rtlCol="0" anchor="ctr" anchorCtr="1"/>
      <a:lstStyle>
        <a:defPPr algn="l">
          <a:defRPr sz="1600" dirty="0" smtClean="0"/>
        </a:defPPr>
      </a:lstStyle>
    </a:spDef>
    <a:lnDef>
      <a:spPr bwMode="auto"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/>
      <a:lstStyle/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err="1" smtClean="0"/>
        </a:defPPr>
      </a:lstStyle>
    </a:txDef>
  </a:objectDefaults>
  <a:extraClrSchemeLst>
    <a:extraClrScheme>
      <a:clrScheme name="Default Design 1">
        <a:dk1>
          <a:srgbClr val="CCCCCC"/>
        </a:dk1>
        <a:lt1>
          <a:srgbClr val="FFFFFF"/>
        </a:lt1>
        <a:dk2>
          <a:srgbClr val="003366"/>
        </a:dk2>
        <a:lt2>
          <a:srgbClr val="0099CC"/>
        </a:lt2>
        <a:accent1>
          <a:srgbClr val="0099CC"/>
        </a:accent1>
        <a:accent2>
          <a:srgbClr val="CC0066"/>
        </a:accent2>
        <a:accent3>
          <a:srgbClr val="AAADB8"/>
        </a:accent3>
        <a:accent4>
          <a:srgbClr val="DADADA"/>
        </a:accent4>
        <a:accent5>
          <a:srgbClr val="AACAE2"/>
        </a:accent5>
        <a:accent6>
          <a:srgbClr val="B9005C"/>
        </a:accent6>
        <a:hlink>
          <a:srgbClr val="333333"/>
        </a:hlink>
        <a:folHlink>
          <a:srgbClr val="0099CC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3366"/>
        </a:dk1>
        <a:lt1>
          <a:srgbClr val="FFFFFF"/>
        </a:lt1>
        <a:dk2>
          <a:srgbClr val="0099CC"/>
        </a:dk2>
        <a:lt2>
          <a:srgbClr val="CCCCCC"/>
        </a:lt2>
        <a:accent1>
          <a:srgbClr val="0099CC"/>
        </a:accent1>
        <a:accent2>
          <a:srgbClr val="CC0066"/>
        </a:accent2>
        <a:accent3>
          <a:srgbClr val="FFFFFF"/>
        </a:accent3>
        <a:accent4>
          <a:srgbClr val="002A56"/>
        </a:accent4>
        <a:accent5>
          <a:srgbClr val="AACAE2"/>
        </a:accent5>
        <a:accent6>
          <a:srgbClr val="B9005C"/>
        </a:accent6>
        <a:hlink>
          <a:srgbClr val="333333"/>
        </a:hlink>
        <a:folHlink>
          <a:srgbClr val="0099CC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EC Orange">
      <a:srgbClr val="EC6608"/>
    </a:custClr>
    <a:custClr name="EC Green">
      <a:srgbClr val="96BE2D"/>
    </a:custClr>
    <a:custClr name="EC Purple">
      <a:srgbClr val="9C7DA9"/>
    </a:custClr>
    <a:custClr name="EC Yellow">
      <a:srgbClr val="F0DE38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EC Dark Blue 75%">
      <a:srgbClr val="2D5173"/>
    </a:custClr>
    <a:custClr name="EC Dark Blue 50%">
      <a:srgbClr val="6B809D"/>
    </a:custClr>
    <a:custClr name="EC Dark Blue 25%">
      <a:srgbClr val="B1BACD"/>
    </a:custClr>
    <a:custClr name="EC Light Blue 75%">
      <a:srgbClr val="25B2D3"/>
    </a:custClr>
    <a:custClr name="EC Light Blue 50%">
      <a:srgbClr val="8CCCE3"/>
    </a:custClr>
    <a:custClr name="EC Light Blue 25%">
      <a:srgbClr val="CBE6F2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EC Pink 25%">
      <a:srgbClr val="F9D3E5"/>
    </a:custClr>
    <a:custClr name="EC Orange 25%">
      <a:srgbClr val="FDDDC3"/>
    </a:custClr>
    <a:custClr name="EC Green 25%">
      <a:srgbClr val="E7EFD1"/>
    </a:custClr>
    <a:custClr name="EC Purple 25%">
      <a:srgbClr val="E3DCEB"/>
    </a:custClr>
    <a:custClr name="EC Yellow 25%">
      <a:srgbClr val="FCF7D7"/>
    </a:custClr>
    <a:custClr name="EC Grey 25%">
      <a:srgbClr val="F2F0EE"/>
    </a:custClr>
  </a:custClrLst>
  <a:extLst>
    <a:ext uri="{05A4C25C-085E-4340-85A3-A5531E510DB2}">
      <thm15:themeFamily xmlns:thm15="http://schemas.microsoft.com/office/thememl/2012/main" name="Electoral Commission" id="{089140F5-A040-4857-A709-DEDE5DD914E7}" vid="{052673E5-F94E-4DA9-88EC-A5C6A799253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CC2ADC59FD498D0604E8F20D59DA" ma:contentTypeVersion="3" ma:contentTypeDescription="Create a new document." ma:contentTypeScope="" ma:versionID="7872d8140c8bea7d967c57d76dcc73ea">
  <xsd:schema xmlns:xsd="http://www.w3.org/2001/XMLSchema" xmlns:xs="http://www.w3.org/2001/XMLSchema" xmlns:p="http://schemas.microsoft.com/office/2006/metadata/properties" xmlns:ns2="aafbb203-2f44-42a0-81ec-1f406807aa52" targetNamespace="http://schemas.microsoft.com/office/2006/metadata/properties" ma:root="true" ma:fieldsID="6afdbd0e81d4aa7873920513783794ad" ns2:_="">
    <xsd:import namespace="aafbb203-2f44-42a0-81ec-1f406807a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203-2f44-42a0-81ec-1f406807a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A3EFE0-135C-43E7-9EFE-4C558F97F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5F2580-D61C-4F99-B68C-76386333E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fbb203-2f44-42a0-81ec-1f406807aa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FB0CCE-ABEA-4BFB-884F-7C4BD30EDB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9F685-CAA9-405F-AFF8-3BA07BA01B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EC%20Blank%20with%20Welsh%20logo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Wilson</dc:creator>
  <cp:keywords/>
  <dc:description/>
  <cp:lastModifiedBy>Stephen Wilson</cp:lastModifiedBy>
  <cp:revision>1</cp:revision>
  <dcterms:created xsi:type="dcterms:W3CDTF">2024-03-05T12:12:00Z</dcterms:created>
  <dcterms:modified xsi:type="dcterms:W3CDTF">2024-03-05T12:13:00Z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0x010100A869CC2ADC59FD498D0604E8F20D59DA</vt:lpwstr>
  </property>
</Properties>
</file>